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92D" w:rsidRDefault="008E292D" w:rsidP="002B4F30">
      <w:pPr>
        <w:pStyle w:val="Heading1"/>
      </w:pPr>
    </w:p>
    <w:p w:rsidR="00C32211" w:rsidRPr="00C32211" w:rsidRDefault="00C32211" w:rsidP="00C32211"/>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D57CAE">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tcPr>
          <w:p w:rsidR="008E292D" w:rsidRPr="006E6B86" w:rsidRDefault="005A52D7" w:rsidP="006E6B86">
            <w:proofErr w:type="gramStart"/>
            <w:r>
              <w:t>PPL(</w:t>
            </w:r>
            <w:proofErr w:type="gramEnd"/>
            <w:r>
              <w:t>H)16</w:t>
            </w:r>
            <w:r w:rsidR="0021700B">
              <w:t>.___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9E6D94" w:rsidRDefault="009E6D94" w:rsidP="006E6B86"/>
    <w:p w:rsidR="00C32211" w:rsidRPr="006E6B86" w:rsidRDefault="00C32211"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F351EF">
        <w:tc>
          <w:tcPr>
            <w:tcW w:w="10155" w:type="dxa"/>
          </w:tcPr>
          <w:p w:rsidR="00667595" w:rsidRPr="002B4F30" w:rsidRDefault="00667595" w:rsidP="002B4F30">
            <w:pPr>
              <w:pStyle w:val="Heading1"/>
              <w:outlineLvl w:val="0"/>
            </w:pPr>
            <w:r w:rsidRPr="002B4F30">
              <w:t>Lesson Overview</w:t>
            </w:r>
          </w:p>
          <w:p w:rsidR="002C367C" w:rsidRDefault="005A52D7" w:rsidP="00CE4AF5">
            <w:pPr>
              <w:pStyle w:val="tablebullet1"/>
            </w:pPr>
            <w:r>
              <w:t>Conduct and /or simulate flight s</w:t>
            </w:r>
            <w:r w:rsidR="002C367C">
              <w:t xml:space="preserve">ystem </w:t>
            </w:r>
            <w:r>
              <w:t>f</w:t>
            </w:r>
            <w:r w:rsidR="002C367C">
              <w:t>ailures</w:t>
            </w:r>
          </w:p>
          <w:p w:rsidR="00667595" w:rsidRDefault="005A52D7" w:rsidP="006E6B86">
            <w:pPr>
              <w:pStyle w:val="tablebullet1"/>
            </w:pPr>
            <w:r>
              <w:t>Conduct and/or simulate warning light a</w:t>
            </w:r>
            <w:r w:rsidR="002C367C">
              <w:t>ctions</w:t>
            </w:r>
          </w:p>
          <w:p w:rsidR="00E70F48" w:rsidRDefault="005A52D7" w:rsidP="005A52D7">
            <w:pPr>
              <w:pStyle w:val="tablebullet1"/>
            </w:pPr>
            <w:r>
              <w:t>Conduct and/or simulate radio f</w:t>
            </w:r>
            <w:r w:rsidR="00E70F48">
              <w:t>ailure</w:t>
            </w:r>
            <w:r>
              <w:t xml:space="preserve"> procedures</w:t>
            </w:r>
          </w:p>
        </w:tc>
      </w:tr>
    </w:tbl>
    <w:p w:rsidR="006A21F2" w:rsidRPr="006E6B86" w:rsidRDefault="006A21F2" w:rsidP="006E6B86"/>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D57CAE">
        <w:trPr>
          <w:cnfStyle w:val="100000000000" w:firstRow="1" w:lastRow="0" w:firstColumn="0" w:lastColumn="0" w:oddVBand="0" w:evenVBand="0" w:oddHBand="0" w:evenHBand="0" w:firstRowFirstColumn="0" w:firstRowLastColumn="0" w:lastRowFirstColumn="0" w:lastRowLastColumn="0"/>
          <w:tblHeader/>
        </w:trPr>
        <w:tc>
          <w:tcPr>
            <w:tcW w:w="10204" w:type="dxa"/>
            <w:gridSpan w:val="2"/>
          </w:tcPr>
          <w:p w:rsidR="004D02AF" w:rsidRPr="008462C8" w:rsidRDefault="004D02AF" w:rsidP="004D02AF">
            <w:r w:rsidRPr="008462C8">
              <w:t>PRE-FLIGHT KNOWLEDGE</w:t>
            </w:r>
          </w:p>
          <w:p w:rsidR="004D02AF" w:rsidRPr="008462C8" w:rsidRDefault="004D02AF" w:rsidP="004D02AF">
            <w:r w:rsidRPr="008462C8">
              <w:t xml:space="preserve">Long Briefing: </w:t>
            </w:r>
            <w:r w:rsidR="005A52D7">
              <w:t>1.0</w:t>
            </w:r>
            <w:r w:rsidR="00E70F48">
              <w:t xml:space="preserve"> </w:t>
            </w:r>
            <w:r>
              <w:t>hour    Pre-flight</w:t>
            </w:r>
            <w:r w:rsidRPr="008462C8">
              <w:t xml:space="preserve"> Briefing:</w:t>
            </w:r>
            <w:r>
              <w:t xml:space="preserve"> 0.3 hour</w:t>
            </w:r>
          </w:p>
          <w:p w:rsidR="00EE6D8A" w:rsidRPr="008462C8" w:rsidRDefault="004D02AF" w:rsidP="004D02AF">
            <w:r w:rsidRPr="008462C8">
              <w:t xml:space="preserve">Underpinning knowledge: </w:t>
            </w:r>
            <w:r>
              <w:t>as required</w:t>
            </w:r>
          </w:p>
        </w:tc>
      </w:tr>
      <w:tr w:rsidR="00E33F2A" w:rsidRPr="008462C8" w:rsidTr="00D57CAE">
        <w:trPr>
          <w:cnfStyle w:val="100000000000" w:firstRow="1" w:lastRow="0" w:firstColumn="0" w:lastColumn="0" w:oddVBand="0" w:evenVBand="0" w:oddHBand="0" w:evenHBand="0" w:firstRowFirstColumn="0" w:firstRowLastColumn="0" w:lastRowFirstColumn="0" w:lastRowLastColumn="0"/>
          <w:trHeight w:val="529"/>
          <w:tblHeader/>
        </w:trPr>
        <w:tc>
          <w:tcPr>
            <w:tcW w:w="10204" w:type="dxa"/>
            <w:gridSpan w:val="2"/>
            <w:shd w:val="clear" w:color="auto" w:fill="EEECE1" w:themeFill="background2"/>
          </w:tcPr>
          <w:p w:rsidR="00E33F2A" w:rsidRPr="00AF1DFC" w:rsidRDefault="00E33F2A" w:rsidP="00AF1DFC">
            <w:pPr>
              <w:pStyle w:val="Table-subheader"/>
            </w:pPr>
            <w:r w:rsidRPr="00AF1DFC">
              <w:t>Content</w:t>
            </w:r>
          </w:p>
        </w:tc>
      </w:tr>
      <w:tr w:rsidR="00E33F2A" w:rsidRPr="008462C8" w:rsidTr="00D57CAE">
        <w:tc>
          <w:tcPr>
            <w:tcW w:w="10204" w:type="dxa"/>
            <w:gridSpan w:val="2"/>
          </w:tcPr>
          <w:p w:rsidR="00E33F2A" w:rsidRPr="008462C8" w:rsidRDefault="00E33F2A" w:rsidP="008462C8">
            <w:r w:rsidRPr="00C259D4">
              <w:rPr>
                <w:rStyle w:val="Strong"/>
              </w:rPr>
              <w:t>Long briefing</w:t>
            </w:r>
            <w:r w:rsidRPr="008462C8">
              <w:t xml:space="preserve"> –</w:t>
            </w:r>
            <w:r w:rsidR="003C633C">
              <w:t>Advanced Emergencies</w:t>
            </w:r>
            <w:r w:rsidR="00EA65C7">
              <w:t xml:space="preserve"> </w:t>
            </w:r>
            <w:bookmarkStart w:id="0" w:name="_GoBack"/>
            <w:bookmarkEnd w:id="0"/>
          </w:p>
          <w:p w:rsidR="005F43BE" w:rsidRDefault="007F351C" w:rsidP="002C367C">
            <w:pPr>
              <w:pStyle w:val="tablebullet1"/>
            </w:pPr>
            <w:r>
              <w:t>Warning light panel actions</w:t>
            </w:r>
          </w:p>
          <w:p w:rsidR="002C367C" w:rsidRDefault="00446F85" w:rsidP="002C367C">
            <w:pPr>
              <w:pStyle w:val="tablebullet1"/>
            </w:pPr>
            <w:r>
              <w:t>Hydraulic f</w:t>
            </w:r>
            <w:r w:rsidR="002C367C">
              <w:t>ailure (if applicable)</w:t>
            </w:r>
          </w:p>
          <w:p w:rsidR="002C367C" w:rsidRDefault="002C367C" w:rsidP="002C367C">
            <w:pPr>
              <w:pStyle w:val="tablebullet1"/>
            </w:pPr>
            <w:r>
              <w:t>Clutch actuator failure (if applicable)</w:t>
            </w:r>
          </w:p>
          <w:p w:rsidR="005F43BE" w:rsidRDefault="007F351C" w:rsidP="002C367C">
            <w:pPr>
              <w:pStyle w:val="tablebullet1"/>
            </w:pPr>
            <w:r>
              <w:t>Governor f</w:t>
            </w:r>
            <w:r w:rsidR="005F43BE">
              <w:t>ailure</w:t>
            </w:r>
          </w:p>
          <w:p w:rsidR="00446F85" w:rsidRDefault="007F351C" w:rsidP="005F43BE">
            <w:pPr>
              <w:pStyle w:val="tablebullet1"/>
            </w:pPr>
            <w:r>
              <w:t>Electrical s</w:t>
            </w:r>
            <w:r w:rsidR="002C367C">
              <w:t>ystems failure</w:t>
            </w:r>
          </w:p>
          <w:p w:rsidR="002C367C" w:rsidRDefault="00446F85" w:rsidP="002C367C">
            <w:pPr>
              <w:pStyle w:val="tablebullet1"/>
            </w:pPr>
            <w:r>
              <w:t>Response to fire in flight</w:t>
            </w:r>
          </w:p>
          <w:p w:rsidR="002C367C" w:rsidRDefault="002C367C" w:rsidP="002C367C">
            <w:pPr>
              <w:pStyle w:val="tablebullet1"/>
            </w:pPr>
            <w:r>
              <w:t>Radio failure</w:t>
            </w:r>
          </w:p>
          <w:p w:rsidR="00C259D4" w:rsidRPr="008462C8" w:rsidRDefault="002C367C" w:rsidP="00446F85">
            <w:pPr>
              <w:pStyle w:val="tablebullet1"/>
            </w:pPr>
            <w:r>
              <w:t>Transponder settings</w:t>
            </w:r>
            <w:r w:rsidR="005F43BE">
              <w:t xml:space="preserve"> (7500, 7600, 7700)</w:t>
            </w:r>
          </w:p>
        </w:tc>
      </w:tr>
      <w:tr w:rsidR="00E33F2A" w:rsidRPr="008462C8" w:rsidTr="00D57CAE">
        <w:tc>
          <w:tcPr>
            <w:tcW w:w="10204" w:type="dxa"/>
            <w:gridSpan w:val="2"/>
          </w:tcPr>
          <w:p w:rsidR="00E33F2A" w:rsidRPr="008462C8" w:rsidRDefault="00E33F2A" w:rsidP="008462C8">
            <w:r w:rsidRPr="00C259D4">
              <w:rPr>
                <w:rStyle w:val="Strong"/>
              </w:rPr>
              <w:t>Underpinning knowledge</w:t>
            </w:r>
            <w:r w:rsidRPr="008462C8">
              <w:t xml:space="preserve"> (relevant to the stage of training):</w:t>
            </w:r>
          </w:p>
          <w:p w:rsidR="00E33F2A" w:rsidRDefault="008144F5" w:rsidP="00C259D4">
            <w:pPr>
              <w:pStyle w:val="tablebullet1"/>
            </w:pPr>
            <w:r>
              <w:t>Review/expand previously introduced knowledge as required</w:t>
            </w:r>
          </w:p>
          <w:p w:rsidR="00CF6612" w:rsidRDefault="00CF6612" w:rsidP="00CF6612">
            <w:pPr>
              <w:pStyle w:val="tablebullet1"/>
            </w:pPr>
            <w:r>
              <w:t>Undesired aircraft states, including prevention, identifying and controlling [NTS2(e)]</w:t>
            </w:r>
          </w:p>
          <w:p w:rsidR="00E70F48" w:rsidRPr="008462C8" w:rsidRDefault="00CF6612" w:rsidP="005A52D7">
            <w:pPr>
              <w:pStyle w:val="tablebullet1"/>
            </w:pPr>
            <w:r>
              <w:t>How an undesired aircraft state can develop from an unmanaged threat or error [NTS2(f)]</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HF &amp; NTS</w:t>
            </w:r>
          </w:p>
          <w:p w:rsidR="005A52D7" w:rsidRDefault="005A52D7" w:rsidP="005A52D7">
            <w:pPr>
              <w:pStyle w:val="tablebullet1"/>
            </w:pPr>
            <w:r>
              <w:t>Look out/ listen out</w:t>
            </w:r>
          </w:p>
          <w:p w:rsidR="005A52D7" w:rsidRDefault="005A52D7" w:rsidP="005A52D7">
            <w:pPr>
              <w:pStyle w:val="tablebullet1"/>
            </w:pPr>
            <w:r>
              <w:t>Carry out recurring scan of local environment for traffic prior to beginning each new exercise</w:t>
            </w:r>
          </w:p>
          <w:p w:rsidR="00E33F2A" w:rsidRPr="008462C8" w:rsidRDefault="005A52D7" w:rsidP="005A52D7">
            <w:pPr>
              <w:pStyle w:val="tablebullet1"/>
            </w:pPr>
            <w:r>
              <w:t>Hand over / take over  technique</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Pre-flight briefing</w:t>
            </w:r>
          </w:p>
          <w:p w:rsidR="004D02AF" w:rsidRDefault="004D02AF" w:rsidP="004D02AF">
            <w:pPr>
              <w:pStyle w:val="tablebullet1"/>
            </w:pPr>
            <w:r>
              <w:t>Review flight sequences, what to expect, see &amp; do</w:t>
            </w:r>
          </w:p>
          <w:p w:rsidR="004D02AF" w:rsidRDefault="004D02AF" w:rsidP="004D02AF">
            <w:pPr>
              <w:pStyle w:val="tablebullet1"/>
            </w:pPr>
            <w:r>
              <w:t>Check essential knowledge</w:t>
            </w:r>
          </w:p>
          <w:p w:rsidR="004D02AF" w:rsidRDefault="004D02AF" w:rsidP="004D02AF">
            <w:pPr>
              <w:pStyle w:val="tablebullet1"/>
            </w:pPr>
            <w:r>
              <w:t>Reinforce threat &amp; error management</w:t>
            </w:r>
          </w:p>
          <w:p w:rsidR="00E33F2A" w:rsidRPr="008462C8" w:rsidRDefault="004D02AF" w:rsidP="004D02AF">
            <w:pPr>
              <w:pStyle w:val="tablebullet1"/>
            </w:pPr>
            <w:r>
              <w:t>Reinforce significant airmanship points</w:t>
            </w:r>
          </w:p>
        </w:tc>
      </w:tr>
      <w:tr w:rsidR="00D36AA2" w:rsidRPr="00AF1DFC" w:rsidTr="00D57CAE">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4"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C32211" w:rsidRDefault="00C32211" w:rsidP="006E6B86"/>
    <w:p w:rsidR="00C32211" w:rsidRDefault="00C32211" w:rsidP="00C32211">
      <w:r>
        <w:br w:type="page"/>
      </w:r>
    </w:p>
    <w:p w:rsidR="009E6D94" w:rsidRPr="006E6B86" w:rsidRDefault="009E6D94" w:rsidP="006E6B86"/>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D03D76" w:rsidP="00315BD8">
            <w:pPr>
              <w:pStyle w:val="Normalcentred"/>
            </w:pPr>
            <w:r w:rsidRPr="006E6B86">
              <w:t>Performance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C32211" w:rsidP="00391F11">
            <w:pPr>
              <w:pStyle w:val="SubNormal"/>
            </w:pPr>
            <w:r>
              <w:t>Demonstrates a developing level of proficiency, and is deemed safe to conduct solo practice under direct supervision</w:t>
            </w:r>
          </w:p>
        </w:tc>
        <w:tc>
          <w:tcPr>
            <w:tcW w:w="3385" w:type="dxa"/>
          </w:tcPr>
          <w:p w:rsidR="00D03D76" w:rsidRPr="006E6B86" w:rsidRDefault="00D03D76" w:rsidP="00391F11">
            <w:pPr>
              <w:pStyle w:val="SubNormal"/>
            </w:pPr>
            <w:r w:rsidRPr="006E6B86">
              <w:t>Achieves competency to the standard required for qualification issue</w:t>
            </w:r>
          </w:p>
        </w:tc>
      </w:tr>
    </w:tbl>
    <w:p w:rsidR="00D03D76" w:rsidRPr="006E6B86" w:rsidRDefault="00D03D76" w:rsidP="006E6B86"/>
    <w:p w:rsidR="006675B2" w:rsidRPr="006E6B86" w:rsidRDefault="006675B2" w:rsidP="006E6B86"/>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728"/>
        <w:gridCol w:w="8345"/>
        <w:gridCol w:w="426"/>
        <w:gridCol w:w="708"/>
      </w:tblGrid>
      <w:tr w:rsidR="005E32A2" w:rsidRPr="006E6B86" w:rsidTr="00D74C0B">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Borders>
              <w:right w:val="single" w:sz="4" w:space="0" w:color="auto"/>
            </w:tcBorders>
          </w:tcPr>
          <w:p w:rsidR="005E32A2" w:rsidRPr="006E6B86" w:rsidRDefault="005E32A2" w:rsidP="006E6B86">
            <w:r w:rsidRPr="006E6B86">
              <w:t xml:space="preserve">FLIGHT TRAINING </w:t>
            </w:r>
          </w:p>
          <w:p w:rsidR="005E32A2" w:rsidRPr="006E6B86" w:rsidRDefault="00EE7FDD" w:rsidP="006E6B86">
            <w:r w:rsidRPr="006E6B86">
              <w:t>Suggested f</w:t>
            </w:r>
            <w:r w:rsidR="005A52D7">
              <w:t>light time [1</w:t>
            </w:r>
            <w:r w:rsidR="005E32A2" w:rsidRPr="006E6B86">
              <w:t>.0 hour</w:t>
            </w:r>
            <w:r w:rsidR="005A52D7">
              <w:t xml:space="preserve"> </w:t>
            </w:r>
            <w:r w:rsidR="005E32A2" w:rsidRPr="006E6B86">
              <w:t>dual]</w:t>
            </w:r>
          </w:p>
        </w:tc>
      </w:tr>
      <w:tr w:rsidR="00121F4A" w:rsidRPr="006E6B86" w:rsidTr="00E94E65">
        <w:trPr>
          <w:cnfStyle w:val="100000000000" w:firstRow="1" w:lastRow="0" w:firstColumn="0" w:lastColumn="0" w:oddVBand="0" w:evenVBand="0" w:oddHBand="0" w:evenHBand="0" w:firstRowFirstColumn="0" w:firstRowLastColumn="0" w:lastRowFirstColumn="0" w:lastRowLastColumn="0"/>
          <w:trHeight w:val="188"/>
          <w:tblHeader/>
        </w:trPr>
        <w:tc>
          <w:tcPr>
            <w:tcW w:w="728"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345" w:type="dxa"/>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991BC7">
            <w:r>
              <w:t xml:space="preserve">Lesson </w:t>
            </w:r>
            <w:r w:rsidRPr="002F49DE">
              <w:t>Content</w:t>
            </w:r>
            <w:r>
              <w:t xml:space="preserve"> </w:t>
            </w:r>
            <w:r w:rsidRPr="00904F5C">
              <w:rPr>
                <w:rStyle w:val="Bracketsemphasis"/>
              </w:rPr>
              <w:t>(Elements &amp; Performance Criteria)</w:t>
            </w:r>
          </w:p>
        </w:tc>
        <w:tc>
          <w:tcPr>
            <w:tcW w:w="1134"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E94E65">
        <w:trPr>
          <w:cnfStyle w:val="100000000000" w:firstRow="1" w:lastRow="0" w:firstColumn="0" w:lastColumn="0" w:oddVBand="0" w:evenVBand="0" w:oddHBand="0" w:evenHBand="0" w:firstRowFirstColumn="0" w:firstRowLastColumn="0" w:lastRowFirstColumn="0" w:lastRowLastColumn="0"/>
          <w:trHeight w:val="1033"/>
          <w:tblHeader/>
        </w:trPr>
        <w:tc>
          <w:tcPr>
            <w:tcW w:w="728" w:type="dxa"/>
            <w:vMerge/>
            <w:tcBorders>
              <w:bottom w:val="single" w:sz="4" w:space="0" w:color="auto"/>
            </w:tcBorders>
            <w:shd w:val="clear" w:color="auto" w:fill="EEECE1" w:themeFill="background2"/>
            <w:textDirection w:val="btLr"/>
          </w:tcPr>
          <w:p w:rsidR="00121F4A" w:rsidRPr="006E6B86" w:rsidRDefault="00121F4A" w:rsidP="006E6B86"/>
        </w:tc>
        <w:tc>
          <w:tcPr>
            <w:tcW w:w="8345" w:type="dxa"/>
            <w:vMerge/>
            <w:tcBorders>
              <w:bottom w:val="single" w:sz="4" w:space="0" w:color="auto"/>
            </w:tcBorders>
            <w:shd w:val="clear" w:color="auto" w:fill="EEECE1" w:themeFill="background2"/>
          </w:tcPr>
          <w:p w:rsidR="00121F4A" w:rsidRPr="006E6B86" w:rsidRDefault="00121F4A" w:rsidP="006E6B86"/>
        </w:tc>
        <w:tc>
          <w:tcPr>
            <w:tcW w:w="426" w:type="dxa"/>
            <w:shd w:val="clear" w:color="auto" w:fill="EEECE1" w:themeFill="background2"/>
            <w:textDirection w:val="btLr"/>
          </w:tcPr>
          <w:p w:rsidR="00121F4A" w:rsidRPr="00DC136B" w:rsidRDefault="00315BD8" w:rsidP="00DC136B">
            <w:pPr>
              <w:pStyle w:val="SubNormal"/>
            </w:pPr>
            <w:r>
              <w:t>Required</w:t>
            </w:r>
          </w:p>
        </w:tc>
        <w:tc>
          <w:tcPr>
            <w:tcW w:w="708"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5A52D7" w:rsidRPr="00C05437" w:rsidTr="00E94E65">
        <w:trPr>
          <w:trHeight w:val="227"/>
        </w:trPr>
        <w:tc>
          <w:tcPr>
            <w:tcW w:w="728" w:type="dxa"/>
            <w:tcBorders>
              <w:right w:val="nil"/>
            </w:tcBorders>
          </w:tcPr>
          <w:p w:rsidR="005A52D7" w:rsidRDefault="005A52D7" w:rsidP="005A52D7">
            <w:pPr>
              <w:pStyle w:val="Element"/>
              <w:numPr>
                <w:ilvl w:val="0"/>
                <w:numId w:val="6"/>
              </w:numPr>
            </w:pPr>
            <w:r w:rsidRPr="00EA3073">
              <w:t>C</w:t>
            </w:r>
            <w:r>
              <w:t>2.1</w:t>
            </w:r>
          </w:p>
        </w:tc>
        <w:tc>
          <w:tcPr>
            <w:tcW w:w="8345" w:type="dxa"/>
            <w:tcBorders>
              <w:left w:val="nil"/>
            </w:tcBorders>
          </w:tcPr>
          <w:p w:rsidR="005A52D7" w:rsidRPr="00946041" w:rsidRDefault="005A52D7" w:rsidP="005A52D7">
            <w:pPr>
              <w:pStyle w:val="Heading3"/>
              <w:outlineLvl w:val="2"/>
            </w:pPr>
            <w:r w:rsidRPr="00F86876">
              <w:t>Pre-flight actions and procedures</w:t>
            </w:r>
          </w:p>
        </w:tc>
        <w:tc>
          <w:tcPr>
            <w:tcW w:w="426" w:type="dxa"/>
            <w:shd w:val="clear" w:color="auto" w:fill="F2F2F2" w:themeFill="background1" w:themeFillShade="F2"/>
          </w:tcPr>
          <w:p w:rsidR="005A52D7" w:rsidRPr="00C05437" w:rsidRDefault="005A52D7" w:rsidP="00FD7FC5">
            <w:pPr>
              <w:pStyle w:val="Standardrequired"/>
              <w:rPr>
                <w:szCs w:val="16"/>
              </w:rPr>
            </w:pPr>
          </w:p>
        </w:tc>
        <w:tc>
          <w:tcPr>
            <w:tcW w:w="708" w:type="dxa"/>
            <w:tcBorders>
              <w:right w:val="single" w:sz="4" w:space="0" w:color="auto"/>
            </w:tcBorders>
            <w:shd w:val="clear" w:color="auto" w:fill="F2F2F2" w:themeFill="background1" w:themeFillShade="F2"/>
          </w:tcPr>
          <w:p w:rsidR="005A52D7" w:rsidRPr="00C05437" w:rsidRDefault="005A52D7" w:rsidP="006E6B86">
            <w:pPr>
              <w:rPr>
                <w:sz w:val="16"/>
                <w:szCs w:val="16"/>
              </w:rPr>
            </w:pPr>
          </w:p>
        </w:tc>
      </w:tr>
      <w:tr w:rsidR="005A52D7" w:rsidRPr="00C05437" w:rsidTr="00E94E65">
        <w:trPr>
          <w:trHeight w:val="227"/>
        </w:trPr>
        <w:tc>
          <w:tcPr>
            <w:tcW w:w="728" w:type="dxa"/>
          </w:tcPr>
          <w:p w:rsidR="005A52D7" w:rsidRPr="00946041" w:rsidRDefault="00F42B1D" w:rsidP="00F42B1D">
            <w:pPr>
              <w:pStyle w:val="List-element"/>
              <w:numPr>
                <w:ilvl w:val="0"/>
                <w:numId w:val="0"/>
              </w:numPr>
            </w:pPr>
            <w:r>
              <w:t>(c)</w:t>
            </w:r>
          </w:p>
        </w:tc>
        <w:tc>
          <w:tcPr>
            <w:tcW w:w="8345" w:type="dxa"/>
          </w:tcPr>
          <w:p w:rsidR="005A52D7" w:rsidRDefault="005A52D7" w:rsidP="00EA7ED4">
            <w:pPr>
              <w:pStyle w:val="Performancecriteriatext"/>
            </w:pPr>
            <w:r>
              <w:t>identify special aerodrome procedures</w:t>
            </w:r>
          </w:p>
        </w:tc>
        <w:tc>
          <w:tcPr>
            <w:tcW w:w="426" w:type="dxa"/>
            <w:shd w:val="clear" w:color="auto" w:fill="F2F2F2" w:themeFill="background1" w:themeFillShade="F2"/>
          </w:tcPr>
          <w:p w:rsidR="005A52D7" w:rsidRPr="00C05437" w:rsidRDefault="00F42B1D" w:rsidP="00FD7FC5">
            <w:pPr>
              <w:pStyle w:val="Standardrequired"/>
              <w:rPr>
                <w:szCs w:val="16"/>
              </w:rPr>
            </w:pPr>
            <w:r>
              <w:rPr>
                <w:szCs w:val="16"/>
              </w:rPr>
              <w:t>2</w:t>
            </w:r>
          </w:p>
        </w:tc>
        <w:tc>
          <w:tcPr>
            <w:tcW w:w="708" w:type="dxa"/>
            <w:tcBorders>
              <w:right w:val="single" w:sz="4" w:space="0" w:color="auto"/>
            </w:tcBorders>
          </w:tcPr>
          <w:p w:rsidR="005A52D7" w:rsidRPr="00C05437" w:rsidRDefault="005A52D7" w:rsidP="006E6B86">
            <w:pPr>
              <w:rPr>
                <w:sz w:val="16"/>
                <w:szCs w:val="16"/>
              </w:rPr>
            </w:pPr>
          </w:p>
        </w:tc>
      </w:tr>
      <w:tr w:rsidR="00F42B1D" w:rsidRPr="00C05437" w:rsidTr="00E94E65">
        <w:trPr>
          <w:trHeight w:val="227"/>
        </w:trPr>
        <w:tc>
          <w:tcPr>
            <w:tcW w:w="728" w:type="dxa"/>
          </w:tcPr>
          <w:p w:rsidR="00F42B1D" w:rsidRPr="00946041" w:rsidRDefault="00F42B1D" w:rsidP="00F42B1D">
            <w:pPr>
              <w:pStyle w:val="List-element"/>
              <w:numPr>
                <w:ilvl w:val="0"/>
                <w:numId w:val="0"/>
              </w:numPr>
            </w:pPr>
            <w:r>
              <w:t>(e)</w:t>
            </w:r>
          </w:p>
        </w:tc>
        <w:tc>
          <w:tcPr>
            <w:tcW w:w="8345" w:type="dxa"/>
          </w:tcPr>
          <w:p w:rsidR="00F42B1D" w:rsidRDefault="00F42B1D" w:rsidP="00EA7ED4">
            <w:pPr>
              <w:pStyle w:val="Performancecriteriatext"/>
            </w:pPr>
            <w:r>
              <w:t>determine the suitability of the current and forecast weather conditions for the proposed flight</w:t>
            </w:r>
          </w:p>
        </w:tc>
        <w:tc>
          <w:tcPr>
            <w:tcW w:w="426" w:type="dxa"/>
            <w:shd w:val="clear" w:color="auto" w:fill="F2F2F2" w:themeFill="background1" w:themeFillShade="F2"/>
          </w:tcPr>
          <w:p w:rsidR="00F42B1D" w:rsidRPr="00C05437" w:rsidRDefault="00F42B1D" w:rsidP="00FD7FC5">
            <w:pPr>
              <w:pStyle w:val="Standardrequired"/>
              <w:rPr>
                <w:szCs w:val="16"/>
              </w:rPr>
            </w:pPr>
            <w:r>
              <w:rPr>
                <w:szCs w:val="16"/>
              </w:rPr>
              <w:t>2</w:t>
            </w:r>
          </w:p>
        </w:tc>
        <w:tc>
          <w:tcPr>
            <w:tcW w:w="708" w:type="dxa"/>
            <w:tcBorders>
              <w:right w:val="single" w:sz="4" w:space="0" w:color="auto"/>
            </w:tcBorders>
          </w:tcPr>
          <w:p w:rsidR="00F42B1D" w:rsidRPr="00C05437" w:rsidRDefault="00F42B1D" w:rsidP="006E6B86">
            <w:pPr>
              <w:rPr>
                <w:sz w:val="16"/>
                <w:szCs w:val="16"/>
              </w:rPr>
            </w:pPr>
          </w:p>
        </w:tc>
      </w:tr>
      <w:tr w:rsidR="00F42B1D" w:rsidRPr="00C05437" w:rsidTr="00E94E65">
        <w:trPr>
          <w:trHeight w:val="227"/>
        </w:trPr>
        <w:tc>
          <w:tcPr>
            <w:tcW w:w="728" w:type="dxa"/>
            <w:tcBorders>
              <w:bottom w:val="single" w:sz="4" w:space="0" w:color="auto"/>
            </w:tcBorders>
          </w:tcPr>
          <w:p w:rsidR="00F42B1D" w:rsidRPr="005316CD" w:rsidRDefault="00F42B1D" w:rsidP="005B77A5">
            <w:pPr>
              <w:pStyle w:val="List-element"/>
              <w:numPr>
                <w:ilvl w:val="0"/>
                <w:numId w:val="0"/>
              </w:numPr>
            </w:pPr>
            <w:r>
              <w:t>(g)</w:t>
            </w:r>
          </w:p>
        </w:tc>
        <w:tc>
          <w:tcPr>
            <w:tcW w:w="8345" w:type="dxa"/>
            <w:tcBorders>
              <w:bottom w:val="single" w:sz="4" w:space="0" w:color="auto"/>
            </w:tcBorders>
          </w:tcPr>
          <w:p w:rsidR="00F42B1D" w:rsidRPr="00946041" w:rsidRDefault="00F42B1D" w:rsidP="00EA7ED4">
            <w:pPr>
              <w:pStyle w:val="Performancecriteriatext"/>
            </w:pPr>
            <w:r w:rsidRPr="00E3247A">
              <w:t>determine whether the aircraft is serviceable for the proposed flight</w:t>
            </w:r>
          </w:p>
        </w:tc>
        <w:tc>
          <w:tcPr>
            <w:tcW w:w="426" w:type="dxa"/>
            <w:shd w:val="clear" w:color="auto" w:fill="F2F2F2" w:themeFill="background1" w:themeFillShade="F2"/>
          </w:tcPr>
          <w:p w:rsidR="00F42B1D" w:rsidRPr="00C05437" w:rsidRDefault="00F42B1D" w:rsidP="00FD7FC5">
            <w:pPr>
              <w:pStyle w:val="Standardrequired"/>
              <w:rPr>
                <w:szCs w:val="16"/>
              </w:rPr>
            </w:pPr>
            <w:r>
              <w:rPr>
                <w:szCs w:val="16"/>
              </w:rPr>
              <w:t>2</w:t>
            </w:r>
          </w:p>
        </w:tc>
        <w:tc>
          <w:tcPr>
            <w:tcW w:w="708" w:type="dxa"/>
            <w:tcBorders>
              <w:right w:val="single" w:sz="4" w:space="0" w:color="auto"/>
            </w:tcBorders>
          </w:tcPr>
          <w:p w:rsidR="00F42B1D" w:rsidRPr="00C05437" w:rsidRDefault="00F42B1D" w:rsidP="006E6B86">
            <w:pPr>
              <w:rPr>
                <w:sz w:val="16"/>
                <w:szCs w:val="16"/>
              </w:rPr>
            </w:pPr>
          </w:p>
        </w:tc>
      </w:tr>
      <w:tr w:rsidR="00F42B1D" w:rsidRPr="00C05437" w:rsidTr="00E94E65">
        <w:trPr>
          <w:trHeight w:val="227"/>
        </w:trPr>
        <w:tc>
          <w:tcPr>
            <w:tcW w:w="728" w:type="dxa"/>
            <w:tcBorders>
              <w:right w:val="nil"/>
            </w:tcBorders>
          </w:tcPr>
          <w:p w:rsidR="00F42B1D" w:rsidRDefault="00F42B1D" w:rsidP="00F42B1D">
            <w:pPr>
              <w:pStyle w:val="Element"/>
              <w:numPr>
                <w:ilvl w:val="0"/>
                <w:numId w:val="6"/>
              </w:numPr>
            </w:pPr>
            <w:r w:rsidRPr="00EA3073">
              <w:t>C</w:t>
            </w:r>
            <w:r>
              <w:t>2.2</w:t>
            </w:r>
          </w:p>
        </w:tc>
        <w:tc>
          <w:tcPr>
            <w:tcW w:w="8345" w:type="dxa"/>
            <w:tcBorders>
              <w:left w:val="nil"/>
            </w:tcBorders>
          </w:tcPr>
          <w:p w:rsidR="00F42B1D" w:rsidRPr="00946041" w:rsidRDefault="00F42B1D" w:rsidP="00F42B1D">
            <w:pPr>
              <w:pStyle w:val="Heading3"/>
              <w:outlineLvl w:val="2"/>
            </w:pPr>
            <w:r w:rsidRPr="00161D6F">
              <w:t>Perform pre-flight inspection</w:t>
            </w:r>
          </w:p>
        </w:tc>
        <w:tc>
          <w:tcPr>
            <w:tcW w:w="426" w:type="dxa"/>
            <w:shd w:val="clear" w:color="auto" w:fill="F2F2F2" w:themeFill="background1" w:themeFillShade="F2"/>
          </w:tcPr>
          <w:p w:rsidR="00F42B1D" w:rsidRPr="00C05437" w:rsidRDefault="00F42B1D" w:rsidP="00FD7FC5">
            <w:pPr>
              <w:pStyle w:val="Standardrequired"/>
              <w:rPr>
                <w:szCs w:val="16"/>
              </w:rPr>
            </w:pPr>
          </w:p>
        </w:tc>
        <w:tc>
          <w:tcPr>
            <w:tcW w:w="708" w:type="dxa"/>
            <w:tcBorders>
              <w:right w:val="single" w:sz="4" w:space="0" w:color="auto"/>
            </w:tcBorders>
            <w:shd w:val="clear" w:color="auto" w:fill="F2F2F2" w:themeFill="background1" w:themeFillShade="F2"/>
          </w:tcPr>
          <w:p w:rsidR="00F42B1D" w:rsidRPr="00C05437" w:rsidRDefault="00F42B1D" w:rsidP="006E6B86">
            <w:pPr>
              <w:rPr>
                <w:sz w:val="16"/>
                <w:szCs w:val="16"/>
              </w:rPr>
            </w:pPr>
          </w:p>
        </w:tc>
      </w:tr>
      <w:tr w:rsidR="00F42B1D" w:rsidRPr="00C05437" w:rsidTr="00E94E65">
        <w:trPr>
          <w:trHeight w:val="227"/>
        </w:trPr>
        <w:tc>
          <w:tcPr>
            <w:tcW w:w="728" w:type="dxa"/>
          </w:tcPr>
          <w:p w:rsidR="00F42B1D" w:rsidRPr="00946041" w:rsidRDefault="00F42B1D" w:rsidP="00F42B1D">
            <w:pPr>
              <w:pStyle w:val="List-element"/>
              <w:numPr>
                <w:ilvl w:val="1"/>
                <w:numId w:val="6"/>
              </w:numPr>
            </w:pPr>
          </w:p>
        </w:tc>
        <w:tc>
          <w:tcPr>
            <w:tcW w:w="8345" w:type="dxa"/>
          </w:tcPr>
          <w:p w:rsidR="00F42B1D" w:rsidRDefault="00F42B1D" w:rsidP="00EA7ED4">
            <w:pPr>
              <w:pStyle w:val="Performancecriteriatext"/>
            </w:pPr>
            <w:r>
              <w:t>identify and secure equipment and documentation that is required for the flight</w:t>
            </w:r>
          </w:p>
        </w:tc>
        <w:tc>
          <w:tcPr>
            <w:tcW w:w="426" w:type="dxa"/>
            <w:shd w:val="clear" w:color="auto" w:fill="F2F2F2" w:themeFill="background1" w:themeFillShade="F2"/>
          </w:tcPr>
          <w:p w:rsidR="00F42B1D" w:rsidRPr="00C05437" w:rsidRDefault="00F42B1D" w:rsidP="00FD7FC5">
            <w:pPr>
              <w:pStyle w:val="Standardrequired"/>
              <w:rPr>
                <w:szCs w:val="16"/>
              </w:rPr>
            </w:pPr>
            <w:r>
              <w:rPr>
                <w:szCs w:val="16"/>
              </w:rPr>
              <w:t>2</w:t>
            </w:r>
          </w:p>
        </w:tc>
        <w:tc>
          <w:tcPr>
            <w:tcW w:w="708" w:type="dxa"/>
            <w:tcBorders>
              <w:right w:val="single" w:sz="4" w:space="0" w:color="auto"/>
            </w:tcBorders>
          </w:tcPr>
          <w:p w:rsidR="00F42B1D" w:rsidRPr="00C05437" w:rsidRDefault="00F42B1D" w:rsidP="006E6B86">
            <w:pPr>
              <w:rPr>
                <w:sz w:val="16"/>
                <w:szCs w:val="16"/>
              </w:rPr>
            </w:pPr>
          </w:p>
        </w:tc>
      </w:tr>
      <w:tr w:rsidR="00F42B1D" w:rsidRPr="00C05437" w:rsidTr="00E94E65">
        <w:trPr>
          <w:trHeight w:val="227"/>
        </w:trPr>
        <w:tc>
          <w:tcPr>
            <w:tcW w:w="728" w:type="dxa"/>
          </w:tcPr>
          <w:p w:rsidR="00F42B1D" w:rsidRPr="00946041" w:rsidRDefault="00F42B1D" w:rsidP="00F42B1D">
            <w:pPr>
              <w:pStyle w:val="List-element"/>
              <w:numPr>
                <w:ilvl w:val="1"/>
                <w:numId w:val="6"/>
              </w:numPr>
            </w:pPr>
          </w:p>
        </w:tc>
        <w:tc>
          <w:tcPr>
            <w:tcW w:w="8345" w:type="dxa"/>
          </w:tcPr>
          <w:p w:rsidR="00F42B1D" w:rsidRDefault="00F42B1D" w:rsidP="00EA7ED4">
            <w:pPr>
              <w:pStyle w:val="Performancecriteriatext"/>
            </w:pPr>
            <w:r>
              <w:t>complete an internal and external check of the aircraft</w:t>
            </w:r>
          </w:p>
        </w:tc>
        <w:tc>
          <w:tcPr>
            <w:tcW w:w="426" w:type="dxa"/>
            <w:shd w:val="clear" w:color="auto" w:fill="F2F2F2" w:themeFill="background1" w:themeFillShade="F2"/>
          </w:tcPr>
          <w:p w:rsidR="00F42B1D" w:rsidRPr="00C05437" w:rsidRDefault="00F42B1D" w:rsidP="00FD7FC5">
            <w:pPr>
              <w:pStyle w:val="Standardrequired"/>
              <w:rPr>
                <w:szCs w:val="16"/>
              </w:rPr>
            </w:pPr>
            <w:r>
              <w:rPr>
                <w:szCs w:val="16"/>
              </w:rPr>
              <w:t>2</w:t>
            </w:r>
          </w:p>
        </w:tc>
        <w:tc>
          <w:tcPr>
            <w:tcW w:w="708" w:type="dxa"/>
            <w:tcBorders>
              <w:right w:val="single" w:sz="4" w:space="0" w:color="auto"/>
            </w:tcBorders>
          </w:tcPr>
          <w:p w:rsidR="00F42B1D" w:rsidRPr="00C05437" w:rsidRDefault="00F42B1D" w:rsidP="006E6B86">
            <w:pPr>
              <w:rPr>
                <w:sz w:val="16"/>
                <w:szCs w:val="16"/>
              </w:rPr>
            </w:pPr>
          </w:p>
        </w:tc>
      </w:tr>
      <w:tr w:rsidR="00F42B1D" w:rsidRPr="00C05437" w:rsidTr="00E94E65">
        <w:trPr>
          <w:trHeight w:val="227"/>
        </w:trPr>
        <w:tc>
          <w:tcPr>
            <w:tcW w:w="728" w:type="dxa"/>
          </w:tcPr>
          <w:p w:rsidR="00F42B1D" w:rsidRPr="00946041" w:rsidRDefault="00F42B1D" w:rsidP="00F42B1D">
            <w:pPr>
              <w:pStyle w:val="List-element"/>
              <w:numPr>
                <w:ilvl w:val="1"/>
                <w:numId w:val="6"/>
              </w:numPr>
            </w:pPr>
          </w:p>
        </w:tc>
        <w:tc>
          <w:tcPr>
            <w:tcW w:w="8345" w:type="dxa"/>
          </w:tcPr>
          <w:p w:rsidR="00F42B1D" w:rsidRDefault="00F42B1D" w:rsidP="00EA7ED4">
            <w:pPr>
              <w:pStyle w:val="Performancecriteriatext"/>
            </w:pPr>
            <w:r>
              <w:t>identify all defects or damage to the aircraft</w:t>
            </w:r>
          </w:p>
        </w:tc>
        <w:tc>
          <w:tcPr>
            <w:tcW w:w="426" w:type="dxa"/>
            <w:shd w:val="clear" w:color="auto" w:fill="F2F2F2" w:themeFill="background1" w:themeFillShade="F2"/>
          </w:tcPr>
          <w:p w:rsidR="00F42B1D" w:rsidRPr="00C05437" w:rsidRDefault="00F42B1D" w:rsidP="00FD7FC5">
            <w:pPr>
              <w:pStyle w:val="Standardrequired"/>
              <w:rPr>
                <w:szCs w:val="16"/>
              </w:rPr>
            </w:pPr>
            <w:r>
              <w:rPr>
                <w:szCs w:val="16"/>
              </w:rPr>
              <w:t>2</w:t>
            </w:r>
          </w:p>
        </w:tc>
        <w:tc>
          <w:tcPr>
            <w:tcW w:w="708" w:type="dxa"/>
            <w:tcBorders>
              <w:right w:val="single" w:sz="4" w:space="0" w:color="auto"/>
            </w:tcBorders>
          </w:tcPr>
          <w:p w:rsidR="00F42B1D" w:rsidRPr="00C05437" w:rsidRDefault="00F42B1D" w:rsidP="006E6B86">
            <w:pPr>
              <w:rPr>
                <w:sz w:val="16"/>
                <w:szCs w:val="16"/>
              </w:rPr>
            </w:pPr>
          </w:p>
        </w:tc>
      </w:tr>
      <w:tr w:rsidR="00F42B1D" w:rsidRPr="00C05437" w:rsidTr="00E94E65">
        <w:trPr>
          <w:trHeight w:val="227"/>
        </w:trPr>
        <w:tc>
          <w:tcPr>
            <w:tcW w:w="728" w:type="dxa"/>
            <w:tcBorders>
              <w:bottom w:val="single" w:sz="4" w:space="0" w:color="auto"/>
            </w:tcBorders>
          </w:tcPr>
          <w:p w:rsidR="00F42B1D" w:rsidRPr="00946041" w:rsidRDefault="00F42B1D" w:rsidP="00F42B1D">
            <w:pPr>
              <w:pStyle w:val="List-element"/>
              <w:numPr>
                <w:ilvl w:val="0"/>
                <w:numId w:val="0"/>
              </w:numPr>
            </w:pPr>
            <w:r>
              <w:t>(e)</w:t>
            </w:r>
          </w:p>
        </w:tc>
        <w:tc>
          <w:tcPr>
            <w:tcW w:w="8345" w:type="dxa"/>
            <w:tcBorders>
              <w:bottom w:val="single" w:sz="4" w:space="0" w:color="auto"/>
            </w:tcBorders>
          </w:tcPr>
          <w:p w:rsidR="00F42B1D" w:rsidRDefault="00F42B1D" w:rsidP="00EA7ED4">
            <w:pPr>
              <w:pStyle w:val="Performancecriteriatext"/>
            </w:pPr>
            <w:r>
              <w:t>ensure all aircraft locking and securing devices, covers and bungs are removed and stowed securely</w:t>
            </w:r>
          </w:p>
        </w:tc>
        <w:tc>
          <w:tcPr>
            <w:tcW w:w="426" w:type="dxa"/>
            <w:shd w:val="clear" w:color="auto" w:fill="F2F2F2" w:themeFill="background1" w:themeFillShade="F2"/>
          </w:tcPr>
          <w:p w:rsidR="00F42B1D" w:rsidRPr="00C05437" w:rsidRDefault="00F42B1D" w:rsidP="00FD7FC5">
            <w:pPr>
              <w:pStyle w:val="Standardrequired"/>
              <w:rPr>
                <w:szCs w:val="16"/>
              </w:rPr>
            </w:pPr>
            <w:r>
              <w:rPr>
                <w:szCs w:val="16"/>
              </w:rPr>
              <w:t>2</w:t>
            </w:r>
          </w:p>
        </w:tc>
        <w:tc>
          <w:tcPr>
            <w:tcW w:w="708" w:type="dxa"/>
            <w:tcBorders>
              <w:right w:val="single" w:sz="4" w:space="0" w:color="auto"/>
            </w:tcBorders>
          </w:tcPr>
          <w:p w:rsidR="00F42B1D" w:rsidRPr="00C05437" w:rsidRDefault="00F42B1D" w:rsidP="006E6B86">
            <w:pPr>
              <w:rPr>
                <w:sz w:val="16"/>
                <w:szCs w:val="16"/>
              </w:rPr>
            </w:pPr>
          </w:p>
        </w:tc>
      </w:tr>
      <w:tr w:rsidR="00F42B1D" w:rsidRPr="00C05437" w:rsidTr="00E94E65">
        <w:trPr>
          <w:trHeight w:val="227"/>
        </w:trPr>
        <w:tc>
          <w:tcPr>
            <w:tcW w:w="728" w:type="dxa"/>
            <w:tcBorders>
              <w:right w:val="nil"/>
            </w:tcBorders>
          </w:tcPr>
          <w:p w:rsidR="00F42B1D" w:rsidRDefault="00F42B1D" w:rsidP="00F42B1D">
            <w:pPr>
              <w:pStyle w:val="Element"/>
              <w:numPr>
                <w:ilvl w:val="0"/>
                <w:numId w:val="6"/>
              </w:numPr>
            </w:pPr>
            <w:r w:rsidRPr="00EA3073">
              <w:t>C</w:t>
            </w:r>
            <w:r>
              <w:t>3.2</w:t>
            </w:r>
          </w:p>
        </w:tc>
        <w:tc>
          <w:tcPr>
            <w:tcW w:w="8345" w:type="dxa"/>
            <w:tcBorders>
              <w:left w:val="nil"/>
            </w:tcBorders>
          </w:tcPr>
          <w:p w:rsidR="00F42B1D" w:rsidRPr="00946041" w:rsidRDefault="00F42B1D" w:rsidP="00F42B1D">
            <w:pPr>
              <w:pStyle w:val="Heading3"/>
              <w:outlineLvl w:val="2"/>
            </w:pPr>
            <w:r w:rsidRPr="00AD34C1">
              <w:t>Manage R/T equipment malfunctions</w:t>
            </w:r>
          </w:p>
        </w:tc>
        <w:tc>
          <w:tcPr>
            <w:tcW w:w="426" w:type="dxa"/>
            <w:shd w:val="clear" w:color="auto" w:fill="F2F2F2" w:themeFill="background1" w:themeFillShade="F2"/>
          </w:tcPr>
          <w:p w:rsidR="00F42B1D" w:rsidRPr="00C05437" w:rsidRDefault="00F42B1D" w:rsidP="00FD7FC5">
            <w:pPr>
              <w:pStyle w:val="Standardrequired"/>
              <w:rPr>
                <w:szCs w:val="16"/>
              </w:rPr>
            </w:pPr>
          </w:p>
        </w:tc>
        <w:tc>
          <w:tcPr>
            <w:tcW w:w="708" w:type="dxa"/>
            <w:tcBorders>
              <w:right w:val="single" w:sz="4" w:space="0" w:color="auto"/>
            </w:tcBorders>
            <w:shd w:val="clear" w:color="auto" w:fill="F2F2F2" w:themeFill="background1" w:themeFillShade="F2"/>
          </w:tcPr>
          <w:p w:rsidR="00F42B1D" w:rsidRPr="00C05437" w:rsidRDefault="00F42B1D" w:rsidP="006E6B86">
            <w:pPr>
              <w:rPr>
                <w:sz w:val="16"/>
                <w:szCs w:val="16"/>
              </w:rPr>
            </w:pPr>
          </w:p>
        </w:tc>
      </w:tr>
      <w:tr w:rsidR="00F42B1D" w:rsidRPr="00C05437" w:rsidTr="00E94E65">
        <w:trPr>
          <w:trHeight w:val="227"/>
        </w:trPr>
        <w:tc>
          <w:tcPr>
            <w:tcW w:w="728" w:type="dxa"/>
          </w:tcPr>
          <w:p w:rsidR="00F42B1D" w:rsidRPr="00946041" w:rsidRDefault="00F42B1D" w:rsidP="00F42B1D">
            <w:pPr>
              <w:pStyle w:val="List-element"/>
              <w:numPr>
                <w:ilvl w:val="1"/>
                <w:numId w:val="6"/>
              </w:numPr>
            </w:pPr>
          </w:p>
        </w:tc>
        <w:tc>
          <w:tcPr>
            <w:tcW w:w="8345" w:type="dxa"/>
          </w:tcPr>
          <w:p w:rsidR="00F42B1D" w:rsidRDefault="00F42B1D" w:rsidP="00EA7ED4">
            <w:pPr>
              <w:pStyle w:val="Performancecriteriatext"/>
            </w:pPr>
            <w:r>
              <w:t>perform radio failure procedures</w:t>
            </w:r>
          </w:p>
        </w:tc>
        <w:tc>
          <w:tcPr>
            <w:tcW w:w="426" w:type="dxa"/>
            <w:shd w:val="clear" w:color="auto" w:fill="F2F2F2" w:themeFill="background1" w:themeFillShade="F2"/>
          </w:tcPr>
          <w:p w:rsidR="00F42B1D" w:rsidRPr="00C05437" w:rsidRDefault="00F42B1D" w:rsidP="00FD7FC5">
            <w:pPr>
              <w:pStyle w:val="Standardrequired"/>
              <w:rPr>
                <w:szCs w:val="16"/>
              </w:rPr>
            </w:pPr>
            <w:r>
              <w:rPr>
                <w:szCs w:val="16"/>
              </w:rPr>
              <w:t>3</w:t>
            </w:r>
          </w:p>
        </w:tc>
        <w:tc>
          <w:tcPr>
            <w:tcW w:w="708" w:type="dxa"/>
            <w:tcBorders>
              <w:right w:val="single" w:sz="4" w:space="0" w:color="auto"/>
            </w:tcBorders>
          </w:tcPr>
          <w:p w:rsidR="00F42B1D" w:rsidRPr="00C05437" w:rsidRDefault="00F42B1D" w:rsidP="006E6B86">
            <w:pPr>
              <w:rPr>
                <w:sz w:val="16"/>
                <w:szCs w:val="16"/>
              </w:rPr>
            </w:pPr>
          </w:p>
        </w:tc>
      </w:tr>
      <w:tr w:rsidR="00F42B1D" w:rsidRPr="00C05437" w:rsidTr="00E94E65">
        <w:trPr>
          <w:trHeight w:val="227"/>
        </w:trPr>
        <w:tc>
          <w:tcPr>
            <w:tcW w:w="728" w:type="dxa"/>
            <w:tcBorders>
              <w:bottom w:val="single" w:sz="4" w:space="0" w:color="auto"/>
            </w:tcBorders>
          </w:tcPr>
          <w:p w:rsidR="00F42B1D" w:rsidRPr="00946041" w:rsidRDefault="00F42B1D" w:rsidP="00F42B1D">
            <w:pPr>
              <w:pStyle w:val="List-element"/>
              <w:numPr>
                <w:ilvl w:val="1"/>
                <w:numId w:val="6"/>
              </w:numPr>
            </w:pPr>
          </w:p>
        </w:tc>
        <w:tc>
          <w:tcPr>
            <w:tcW w:w="8345" w:type="dxa"/>
            <w:tcBorders>
              <w:bottom w:val="single" w:sz="4" w:space="0" w:color="auto"/>
            </w:tcBorders>
          </w:tcPr>
          <w:p w:rsidR="00F42B1D" w:rsidRDefault="00F42B1D" w:rsidP="00EA7ED4">
            <w:pPr>
              <w:pStyle w:val="Performancecriteriatext"/>
            </w:pPr>
            <w:r>
              <w:t>use fault finding procedures and perform corrective actions</w:t>
            </w:r>
          </w:p>
        </w:tc>
        <w:tc>
          <w:tcPr>
            <w:tcW w:w="426" w:type="dxa"/>
            <w:shd w:val="clear" w:color="auto" w:fill="F2F2F2" w:themeFill="background1" w:themeFillShade="F2"/>
          </w:tcPr>
          <w:p w:rsidR="00F42B1D" w:rsidRPr="00C05437" w:rsidRDefault="00F42B1D" w:rsidP="00FD7FC5">
            <w:pPr>
              <w:pStyle w:val="Standardrequired"/>
              <w:rPr>
                <w:szCs w:val="16"/>
              </w:rPr>
            </w:pPr>
            <w:r>
              <w:rPr>
                <w:szCs w:val="16"/>
              </w:rPr>
              <w:t>3</w:t>
            </w:r>
          </w:p>
        </w:tc>
        <w:tc>
          <w:tcPr>
            <w:tcW w:w="708" w:type="dxa"/>
            <w:tcBorders>
              <w:right w:val="single" w:sz="4" w:space="0" w:color="auto"/>
            </w:tcBorders>
          </w:tcPr>
          <w:p w:rsidR="00F42B1D" w:rsidRPr="00C05437" w:rsidRDefault="00F42B1D" w:rsidP="006E6B86">
            <w:pPr>
              <w:rPr>
                <w:sz w:val="16"/>
                <w:szCs w:val="16"/>
              </w:rPr>
            </w:pPr>
          </w:p>
        </w:tc>
      </w:tr>
      <w:tr w:rsidR="00F42B1D" w:rsidRPr="00C05437" w:rsidTr="00E94E65">
        <w:trPr>
          <w:trHeight w:val="227"/>
        </w:trPr>
        <w:tc>
          <w:tcPr>
            <w:tcW w:w="728" w:type="dxa"/>
            <w:tcBorders>
              <w:right w:val="nil"/>
            </w:tcBorders>
          </w:tcPr>
          <w:p w:rsidR="00F42B1D" w:rsidRDefault="00F42B1D" w:rsidP="00F42B1D">
            <w:pPr>
              <w:pStyle w:val="Element"/>
              <w:numPr>
                <w:ilvl w:val="0"/>
                <w:numId w:val="6"/>
              </w:numPr>
            </w:pPr>
            <w:r w:rsidRPr="00741B1E">
              <w:t>C3.3</w:t>
            </w:r>
          </w:p>
        </w:tc>
        <w:tc>
          <w:tcPr>
            <w:tcW w:w="8345" w:type="dxa"/>
            <w:tcBorders>
              <w:left w:val="nil"/>
            </w:tcBorders>
          </w:tcPr>
          <w:p w:rsidR="00F42B1D" w:rsidRPr="00946041" w:rsidRDefault="00F42B1D" w:rsidP="00F42B1D">
            <w:pPr>
              <w:pStyle w:val="Heading3"/>
              <w:outlineLvl w:val="2"/>
            </w:pPr>
            <w:r>
              <w:t>Operate Transponder</w:t>
            </w:r>
          </w:p>
        </w:tc>
        <w:tc>
          <w:tcPr>
            <w:tcW w:w="426" w:type="dxa"/>
            <w:shd w:val="clear" w:color="auto" w:fill="F2F2F2" w:themeFill="background1" w:themeFillShade="F2"/>
          </w:tcPr>
          <w:p w:rsidR="00F42B1D" w:rsidRPr="00C05437" w:rsidRDefault="00F42B1D" w:rsidP="00FD7FC5">
            <w:pPr>
              <w:pStyle w:val="Standardrequired"/>
              <w:rPr>
                <w:szCs w:val="16"/>
              </w:rPr>
            </w:pPr>
          </w:p>
        </w:tc>
        <w:tc>
          <w:tcPr>
            <w:tcW w:w="708" w:type="dxa"/>
            <w:tcBorders>
              <w:right w:val="single" w:sz="4" w:space="0" w:color="auto"/>
            </w:tcBorders>
            <w:shd w:val="clear" w:color="auto" w:fill="F2F2F2" w:themeFill="background1" w:themeFillShade="F2"/>
          </w:tcPr>
          <w:p w:rsidR="00F42B1D" w:rsidRPr="00C05437" w:rsidRDefault="00F42B1D" w:rsidP="006E6B86">
            <w:pPr>
              <w:rPr>
                <w:sz w:val="16"/>
                <w:szCs w:val="16"/>
              </w:rPr>
            </w:pPr>
          </w:p>
        </w:tc>
      </w:tr>
      <w:tr w:rsidR="00F42B1D" w:rsidRPr="00C05437" w:rsidTr="00E94E65">
        <w:trPr>
          <w:trHeight w:val="227"/>
        </w:trPr>
        <w:tc>
          <w:tcPr>
            <w:tcW w:w="728" w:type="dxa"/>
          </w:tcPr>
          <w:p w:rsidR="00F42B1D" w:rsidRPr="00946041" w:rsidRDefault="00F42B1D" w:rsidP="00F42B1D">
            <w:pPr>
              <w:pStyle w:val="List-element"/>
              <w:numPr>
                <w:ilvl w:val="1"/>
                <w:numId w:val="6"/>
              </w:numPr>
            </w:pPr>
          </w:p>
        </w:tc>
        <w:tc>
          <w:tcPr>
            <w:tcW w:w="8345" w:type="dxa"/>
          </w:tcPr>
          <w:p w:rsidR="00F42B1D" w:rsidRDefault="00F42B1D" w:rsidP="00EA7ED4">
            <w:pPr>
              <w:pStyle w:val="Performancecriteriatext"/>
            </w:pPr>
            <w:r>
              <w:t>operate a transponder during normal, abnormal and emergency operations</w:t>
            </w:r>
          </w:p>
        </w:tc>
        <w:tc>
          <w:tcPr>
            <w:tcW w:w="426" w:type="dxa"/>
            <w:shd w:val="clear" w:color="auto" w:fill="F2F2F2" w:themeFill="background1" w:themeFillShade="F2"/>
          </w:tcPr>
          <w:p w:rsidR="00F42B1D" w:rsidRPr="00C05437" w:rsidRDefault="00F42B1D" w:rsidP="00FD7FC5">
            <w:pPr>
              <w:pStyle w:val="Standardrequired"/>
              <w:rPr>
                <w:szCs w:val="16"/>
              </w:rPr>
            </w:pPr>
            <w:r>
              <w:rPr>
                <w:szCs w:val="16"/>
              </w:rPr>
              <w:t>3</w:t>
            </w:r>
          </w:p>
        </w:tc>
        <w:tc>
          <w:tcPr>
            <w:tcW w:w="708" w:type="dxa"/>
            <w:tcBorders>
              <w:right w:val="single" w:sz="4" w:space="0" w:color="auto"/>
            </w:tcBorders>
          </w:tcPr>
          <w:p w:rsidR="00F42B1D" w:rsidRPr="00C05437" w:rsidRDefault="00F42B1D" w:rsidP="006E6B86">
            <w:pPr>
              <w:rPr>
                <w:sz w:val="16"/>
                <w:szCs w:val="16"/>
              </w:rPr>
            </w:pPr>
          </w:p>
        </w:tc>
      </w:tr>
      <w:tr w:rsidR="00F42B1D" w:rsidRPr="00C05437" w:rsidTr="00E94E65">
        <w:trPr>
          <w:trHeight w:val="227"/>
        </w:trPr>
        <w:tc>
          <w:tcPr>
            <w:tcW w:w="728" w:type="dxa"/>
            <w:tcBorders>
              <w:bottom w:val="single" w:sz="4" w:space="0" w:color="auto"/>
            </w:tcBorders>
          </w:tcPr>
          <w:p w:rsidR="00F42B1D" w:rsidRPr="00946041" w:rsidRDefault="00F42B1D" w:rsidP="00F42B1D">
            <w:pPr>
              <w:pStyle w:val="List-element"/>
              <w:numPr>
                <w:ilvl w:val="1"/>
                <w:numId w:val="6"/>
              </w:numPr>
            </w:pPr>
          </w:p>
        </w:tc>
        <w:tc>
          <w:tcPr>
            <w:tcW w:w="8345" w:type="dxa"/>
            <w:tcBorders>
              <w:bottom w:val="single" w:sz="4" w:space="0" w:color="auto"/>
            </w:tcBorders>
          </w:tcPr>
          <w:p w:rsidR="00F42B1D" w:rsidRDefault="00F42B1D" w:rsidP="00EA7ED4">
            <w:pPr>
              <w:pStyle w:val="Performancecriteriatext"/>
            </w:pPr>
            <w:r>
              <w:t>recall transponder emergency codes</w:t>
            </w:r>
          </w:p>
        </w:tc>
        <w:tc>
          <w:tcPr>
            <w:tcW w:w="426" w:type="dxa"/>
            <w:shd w:val="clear" w:color="auto" w:fill="F2F2F2" w:themeFill="background1" w:themeFillShade="F2"/>
          </w:tcPr>
          <w:p w:rsidR="00F42B1D" w:rsidRPr="00C05437" w:rsidRDefault="00F42B1D" w:rsidP="00FD7FC5">
            <w:pPr>
              <w:pStyle w:val="Standardrequired"/>
              <w:rPr>
                <w:szCs w:val="16"/>
              </w:rPr>
            </w:pPr>
            <w:r>
              <w:rPr>
                <w:szCs w:val="16"/>
              </w:rPr>
              <w:t>3</w:t>
            </w:r>
          </w:p>
        </w:tc>
        <w:tc>
          <w:tcPr>
            <w:tcW w:w="708" w:type="dxa"/>
            <w:tcBorders>
              <w:right w:val="single" w:sz="4" w:space="0" w:color="auto"/>
            </w:tcBorders>
          </w:tcPr>
          <w:p w:rsidR="00F42B1D" w:rsidRPr="00C05437" w:rsidRDefault="00F42B1D" w:rsidP="006E6B86">
            <w:pPr>
              <w:rPr>
                <w:sz w:val="16"/>
                <w:szCs w:val="16"/>
              </w:rPr>
            </w:pPr>
          </w:p>
        </w:tc>
      </w:tr>
      <w:tr w:rsidR="000B66C1" w:rsidRPr="00C05437" w:rsidTr="00E94E65">
        <w:trPr>
          <w:trHeight w:val="227"/>
        </w:trPr>
        <w:tc>
          <w:tcPr>
            <w:tcW w:w="728" w:type="dxa"/>
            <w:tcBorders>
              <w:right w:val="nil"/>
            </w:tcBorders>
          </w:tcPr>
          <w:p w:rsidR="000B66C1" w:rsidRDefault="000B66C1" w:rsidP="000B66C1">
            <w:pPr>
              <w:pStyle w:val="Element"/>
              <w:numPr>
                <w:ilvl w:val="0"/>
                <w:numId w:val="6"/>
              </w:numPr>
            </w:pPr>
            <w:r w:rsidRPr="00E00BAD">
              <w:t>NTS1.2</w:t>
            </w:r>
          </w:p>
        </w:tc>
        <w:tc>
          <w:tcPr>
            <w:tcW w:w="8345" w:type="dxa"/>
            <w:tcBorders>
              <w:left w:val="nil"/>
            </w:tcBorders>
          </w:tcPr>
          <w:p w:rsidR="000B66C1" w:rsidRPr="00946041" w:rsidRDefault="000B66C1" w:rsidP="00A522D3">
            <w:pPr>
              <w:pStyle w:val="Heading3"/>
              <w:outlineLvl w:val="2"/>
            </w:pPr>
            <w:r>
              <w:t>Maintain situational awareness</w:t>
            </w:r>
          </w:p>
        </w:tc>
        <w:tc>
          <w:tcPr>
            <w:tcW w:w="426" w:type="dxa"/>
            <w:shd w:val="clear" w:color="auto" w:fill="F2F2F2" w:themeFill="background1" w:themeFillShade="F2"/>
          </w:tcPr>
          <w:p w:rsidR="000B66C1" w:rsidRPr="00C05437" w:rsidRDefault="000B66C1" w:rsidP="00FD7FC5">
            <w:pPr>
              <w:pStyle w:val="Standardrequired"/>
              <w:rPr>
                <w:szCs w:val="16"/>
              </w:rPr>
            </w:pPr>
          </w:p>
        </w:tc>
        <w:tc>
          <w:tcPr>
            <w:tcW w:w="708" w:type="dxa"/>
            <w:tcBorders>
              <w:right w:val="single" w:sz="4" w:space="0" w:color="auto"/>
            </w:tcBorders>
            <w:shd w:val="clear" w:color="auto" w:fill="F2F2F2" w:themeFill="background1" w:themeFillShade="F2"/>
          </w:tcPr>
          <w:p w:rsidR="000B66C1" w:rsidRPr="00C05437" w:rsidRDefault="000B66C1" w:rsidP="006E6B86">
            <w:pPr>
              <w:rPr>
                <w:sz w:val="16"/>
                <w:szCs w:val="16"/>
              </w:rPr>
            </w:pPr>
          </w:p>
        </w:tc>
      </w:tr>
      <w:tr w:rsidR="000B66C1" w:rsidRPr="00C05437" w:rsidTr="00E94E65">
        <w:trPr>
          <w:trHeight w:val="227"/>
        </w:trPr>
        <w:tc>
          <w:tcPr>
            <w:tcW w:w="728" w:type="dxa"/>
          </w:tcPr>
          <w:p w:rsidR="000B66C1" w:rsidRPr="00946041" w:rsidRDefault="000B66C1" w:rsidP="000B66C1">
            <w:pPr>
              <w:pStyle w:val="List-element"/>
              <w:numPr>
                <w:ilvl w:val="1"/>
                <w:numId w:val="6"/>
              </w:numPr>
            </w:pPr>
          </w:p>
        </w:tc>
        <w:tc>
          <w:tcPr>
            <w:tcW w:w="8345" w:type="dxa"/>
          </w:tcPr>
          <w:p w:rsidR="000B66C1" w:rsidRPr="006C6193" w:rsidRDefault="000B66C1" w:rsidP="00EA7ED4">
            <w:pPr>
              <w:pStyle w:val="Performancecriteriatext"/>
            </w:pPr>
            <w:r w:rsidRPr="006C6193">
              <w:t>monitor all aircraft systems using a systematic scan technique</w:t>
            </w:r>
          </w:p>
        </w:tc>
        <w:tc>
          <w:tcPr>
            <w:tcW w:w="426" w:type="dxa"/>
            <w:shd w:val="clear" w:color="auto" w:fill="F2F2F2" w:themeFill="background1" w:themeFillShade="F2"/>
          </w:tcPr>
          <w:p w:rsidR="000B66C1" w:rsidRPr="00C05437" w:rsidRDefault="000B66C1" w:rsidP="00FD7FC5">
            <w:pPr>
              <w:pStyle w:val="Standardrequired"/>
              <w:rPr>
                <w:szCs w:val="16"/>
              </w:rPr>
            </w:pPr>
            <w:r>
              <w:rPr>
                <w:szCs w:val="16"/>
              </w:rPr>
              <w:t>2</w:t>
            </w:r>
          </w:p>
        </w:tc>
        <w:tc>
          <w:tcPr>
            <w:tcW w:w="708" w:type="dxa"/>
            <w:tcBorders>
              <w:right w:val="single" w:sz="4" w:space="0" w:color="auto"/>
            </w:tcBorders>
          </w:tcPr>
          <w:p w:rsidR="000B66C1" w:rsidRPr="00C05437" w:rsidRDefault="000B66C1" w:rsidP="006E6B86">
            <w:pPr>
              <w:rPr>
                <w:sz w:val="16"/>
                <w:szCs w:val="16"/>
              </w:rPr>
            </w:pPr>
          </w:p>
        </w:tc>
      </w:tr>
      <w:tr w:rsidR="000B66C1" w:rsidRPr="00C05437" w:rsidTr="00E94E65">
        <w:trPr>
          <w:trHeight w:val="227"/>
        </w:trPr>
        <w:tc>
          <w:tcPr>
            <w:tcW w:w="728" w:type="dxa"/>
          </w:tcPr>
          <w:p w:rsidR="000B66C1" w:rsidRPr="00946041" w:rsidRDefault="000B66C1" w:rsidP="000B66C1">
            <w:pPr>
              <w:pStyle w:val="List-element"/>
              <w:numPr>
                <w:ilvl w:val="1"/>
                <w:numId w:val="6"/>
              </w:numPr>
            </w:pPr>
          </w:p>
        </w:tc>
        <w:tc>
          <w:tcPr>
            <w:tcW w:w="8345" w:type="dxa"/>
          </w:tcPr>
          <w:p w:rsidR="000B66C1" w:rsidRPr="006C6193" w:rsidRDefault="000B66C1" w:rsidP="00EA7ED4">
            <w:pPr>
              <w:pStyle w:val="Performancecriteriatext"/>
            </w:pPr>
            <w:r w:rsidRPr="006C6193">
              <w:t>collect information to facilitate ongoing system management</w:t>
            </w:r>
          </w:p>
        </w:tc>
        <w:tc>
          <w:tcPr>
            <w:tcW w:w="426" w:type="dxa"/>
            <w:shd w:val="clear" w:color="auto" w:fill="F2F2F2" w:themeFill="background1" w:themeFillShade="F2"/>
          </w:tcPr>
          <w:p w:rsidR="000B66C1" w:rsidRPr="00C05437" w:rsidRDefault="000B66C1" w:rsidP="00FD7FC5">
            <w:pPr>
              <w:pStyle w:val="Standardrequired"/>
              <w:rPr>
                <w:szCs w:val="16"/>
              </w:rPr>
            </w:pPr>
            <w:r>
              <w:rPr>
                <w:szCs w:val="16"/>
              </w:rPr>
              <w:t>2</w:t>
            </w:r>
          </w:p>
        </w:tc>
        <w:tc>
          <w:tcPr>
            <w:tcW w:w="708" w:type="dxa"/>
            <w:tcBorders>
              <w:right w:val="single" w:sz="4" w:space="0" w:color="auto"/>
            </w:tcBorders>
          </w:tcPr>
          <w:p w:rsidR="000B66C1" w:rsidRPr="00C05437" w:rsidRDefault="000B66C1" w:rsidP="006E6B86">
            <w:pPr>
              <w:rPr>
                <w:sz w:val="16"/>
                <w:szCs w:val="16"/>
              </w:rPr>
            </w:pPr>
          </w:p>
        </w:tc>
      </w:tr>
      <w:tr w:rsidR="000B66C1" w:rsidRPr="00C05437" w:rsidTr="00E94E65">
        <w:trPr>
          <w:trHeight w:val="227"/>
        </w:trPr>
        <w:tc>
          <w:tcPr>
            <w:tcW w:w="728" w:type="dxa"/>
          </w:tcPr>
          <w:p w:rsidR="000B66C1" w:rsidRPr="00946041" w:rsidRDefault="000B66C1" w:rsidP="000B66C1">
            <w:pPr>
              <w:pStyle w:val="List-element"/>
              <w:numPr>
                <w:ilvl w:val="1"/>
                <w:numId w:val="6"/>
              </w:numPr>
            </w:pPr>
          </w:p>
        </w:tc>
        <w:tc>
          <w:tcPr>
            <w:tcW w:w="8345" w:type="dxa"/>
          </w:tcPr>
          <w:p w:rsidR="000B66C1" w:rsidRPr="006C6193" w:rsidRDefault="000B66C1" w:rsidP="00EA7ED4">
            <w:pPr>
              <w:pStyle w:val="Performancecriteriatext"/>
            </w:pPr>
            <w:r w:rsidRPr="006C6193">
              <w:t>monitor flight environment for deviations from planned operations</w:t>
            </w:r>
          </w:p>
        </w:tc>
        <w:tc>
          <w:tcPr>
            <w:tcW w:w="426" w:type="dxa"/>
            <w:shd w:val="clear" w:color="auto" w:fill="F2F2F2" w:themeFill="background1" w:themeFillShade="F2"/>
          </w:tcPr>
          <w:p w:rsidR="000B66C1" w:rsidRPr="00C05437" w:rsidRDefault="000B66C1" w:rsidP="00FD7FC5">
            <w:pPr>
              <w:pStyle w:val="Standardrequired"/>
              <w:rPr>
                <w:szCs w:val="16"/>
              </w:rPr>
            </w:pPr>
            <w:r>
              <w:rPr>
                <w:szCs w:val="16"/>
              </w:rPr>
              <w:t>2</w:t>
            </w:r>
          </w:p>
        </w:tc>
        <w:tc>
          <w:tcPr>
            <w:tcW w:w="708" w:type="dxa"/>
            <w:tcBorders>
              <w:right w:val="single" w:sz="4" w:space="0" w:color="auto"/>
            </w:tcBorders>
          </w:tcPr>
          <w:p w:rsidR="000B66C1" w:rsidRPr="00C05437" w:rsidRDefault="000B66C1" w:rsidP="006E6B86">
            <w:pPr>
              <w:rPr>
                <w:sz w:val="16"/>
                <w:szCs w:val="16"/>
              </w:rPr>
            </w:pPr>
          </w:p>
        </w:tc>
      </w:tr>
      <w:tr w:rsidR="000B66C1" w:rsidRPr="00C05437" w:rsidTr="00E94E65">
        <w:trPr>
          <w:trHeight w:val="227"/>
        </w:trPr>
        <w:tc>
          <w:tcPr>
            <w:tcW w:w="728" w:type="dxa"/>
            <w:tcBorders>
              <w:bottom w:val="single" w:sz="4" w:space="0" w:color="auto"/>
            </w:tcBorders>
          </w:tcPr>
          <w:p w:rsidR="000B66C1" w:rsidRPr="00946041" w:rsidRDefault="000B66C1" w:rsidP="000B66C1">
            <w:pPr>
              <w:pStyle w:val="List-element"/>
              <w:numPr>
                <w:ilvl w:val="1"/>
                <w:numId w:val="6"/>
              </w:numPr>
            </w:pPr>
          </w:p>
        </w:tc>
        <w:tc>
          <w:tcPr>
            <w:tcW w:w="8345" w:type="dxa"/>
            <w:tcBorders>
              <w:bottom w:val="single" w:sz="4" w:space="0" w:color="auto"/>
            </w:tcBorders>
          </w:tcPr>
          <w:p w:rsidR="000B66C1" w:rsidRPr="006C6193" w:rsidRDefault="000B66C1" w:rsidP="00EA7ED4">
            <w:pPr>
              <w:pStyle w:val="Performancecriteriatext"/>
            </w:pPr>
            <w:r w:rsidRPr="006C6193">
              <w:t>collect flight environment information to update planned operations</w:t>
            </w:r>
          </w:p>
        </w:tc>
        <w:tc>
          <w:tcPr>
            <w:tcW w:w="426" w:type="dxa"/>
            <w:shd w:val="clear" w:color="auto" w:fill="F2F2F2" w:themeFill="background1" w:themeFillShade="F2"/>
          </w:tcPr>
          <w:p w:rsidR="000B66C1" w:rsidRPr="00C05437" w:rsidRDefault="000B66C1" w:rsidP="00FD7FC5">
            <w:pPr>
              <w:pStyle w:val="Standardrequired"/>
              <w:rPr>
                <w:szCs w:val="16"/>
              </w:rPr>
            </w:pPr>
            <w:r>
              <w:rPr>
                <w:szCs w:val="16"/>
              </w:rPr>
              <w:t>2</w:t>
            </w:r>
          </w:p>
        </w:tc>
        <w:tc>
          <w:tcPr>
            <w:tcW w:w="708" w:type="dxa"/>
            <w:tcBorders>
              <w:right w:val="single" w:sz="4" w:space="0" w:color="auto"/>
            </w:tcBorders>
          </w:tcPr>
          <w:p w:rsidR="000B66C1" w:rsidRPr="00C05437" w:rsidRDefault="000B66C1" w:rsidP="006E6B86">
            <w:pPr>
              <w:rPr>
                <w:sz w:val="16"/>
                <w:szCs w:val="16"/>
              </w:rPr>
            </w:pPr>
          </w:p>
        </w:tc>
      </w:tr>
      <w:tr w:rsidR="000B66C1" w:rsidRPr="00C05437" w:rsidTr="00E94E65">
        <w:trPr>
          <w:trHeight w:val="227"/>
        </w:trPr>
        <w:tc>
          <w:tcPr>
            <w:tcW w:w="728" w:type="dxa"/>
            <w:tcBorders>
              <w:right w:val="nil"/>
            </w:tcBorders>
          </w:tcPr>
          <w:p w:rsidR="000B66C1" w:rsidRDefault="000B66C1" w:rsidP="000B66C1">
            <w:pPr>
              <w:pStyle w:val="Element"/>
              <w:numPr>
                <w:ilvl w:val="0"/>
                <w:numId w:val="6"/>
              </w:numPr>
            </w:pPr>
            <w:r w:rsidRPr="00C907F3">
              <w:t>NTS1.</w:t>
            </w:r>
            <w:r>
              <w:t>3</w:t>
            </w:r>
          </w:p>
        </w:tc>
        <w:tc>
          <w:tcPr>
            <w:tcW w:w="8345" w:type="dxa"/>
            <w:tcBorders>
              <w:left w:val="nil"/>
            </w:tcBorders>
          </w:tcPr>
          <w:p w:rsidR="000B66C1" w:rsidRPr="00946041" w:rsidRDefault="000B66C1" w:rsidP="00A522D3">
            <w:pPr>
              <w:pStyle w:val="Heading3"/>
              <w:outlineLvl w:val="2"/>
            </w:pPr>
            <w:r>
              <w:t>Assess situations and make decisions</w:t>
            </w:r>
          </w:p>
        </w:tc>
        <w:tc>
          <w:tcPr>
            <w:tcW w:w="426" w:type="dxa"/>
            <w:shd w:val="clear" w:color="auto" w:fill="F2F2F2" w:themeFill="background1" w:themeFillShade="F2"/>
          </w:tcPr>
          <w:p w:rsidR="000B66C1" w:rsidRPr="00C05437" w:rsidRDefault="000B66C1" w:rsidP="00FD7FC5">
            <w:pPr>
              <w:pStyle w:val="Standardrequired"/>
              <w:rPr>
                <w:szCs w:val="16"/>
              </w:rPr>
            </w:pPr>
          </w:p>
        </w:tc>
        <w:tc>
          <w:tcPr>
            <w:tcW w:w="708" w:type="dxa"/>
            <w:tcBorders>
              <w:right w:val="single" w:sz="4" w:space="0" w:color="auto"/>
            </w:tcBorders>
            <w:shd w:val="clear" w:color="auto" w:fill="F2F2F2" w:themeFill="background1" w:themeFillShade="F2"/>
          </w:tcPr>
          <w:p w:rsidR="000B66C1" w:rsidRPr="00C05437" w:rsidRDefault="000B66C1" w:rsidP="006E6B86">
            <w:pPr>
              <w:rPr>
                <w:sz w:val="16"/>
                <w:szCs w:val="16"/>
              </w:rPr>
            </w:pPr>
          </w:p>
        </w:tc>
      </w:tr>
      <w:tr w:rsidR="000B66C1" w:rsidRPr="00C05437" w:rsidTr="00E94E65">
        <w:trPr>
          <w:trHeight w:val="227"/>
        </w:trPr>
        <w:tc>
          <w:tcPr>
            <w:tcW w:w="728" w:type="dxa"/>
          </w:tcPr>
          <w:p w:rsidR="000B66C1" w:rsidRPr="00946041" w:rsidRDefault="000B66C1" w:rsidP="000B66C1">
            <w:pPr>
              <w:pStyle w:val="List-element"/>
              <w:numPr>
                <w:ilvl w:val="1"/>
                <w:numId w:val="6"/>
              </w:numPr>
            </w:pPr>
          </w:p>
        </w:tc>
        <w:tc>
          <w:tcPr>
            <w:tcW w:w="8345" w:type="dxa"/>
          </w:tcPr>
          <w:p w:rsidR="000B66C1" w:rsidRPr="0097749C" w:rsidRDefault="000B66C1" w:rsidP="00EA7ED4">
            <w:pPr>
              <w:pStyle w:val="Performancecriteriatext"/>
            </w:pPr>
            <w:r w:rsidRPr="0097749C">
              <w:t>identify problems</w:t>
            </w:r>
          </w:p>
        </w:tc>
        <w:tc>
          <w:tcPr>
            <w:tcW w:w="426" w:type="dxa"/>
            <w:shd w:val="clear" w:color="auto" w:fill="F2F2F2" w:themeFill="background1" w:themeFillShade="F2"/>
          </w:tcPr>
          <w:p w:rsidR="000B66C1" w:rsidRPr="00C05437" w:rsidRDefault="000B66C1" w:rsidP="00FD7FC5">
            <w:pPr>
              <w:pStyle w:val="Standardrequired"/>
              <w:rPr>
                <w:szCs w:val="16"/>
              </w:rPr>
            </w:pPr>
            <w:r>
              <w:rPr>
                <w:szCs w:val="16"/>
              </w:rPr>
              <w:t>2</w:t>
            </w:r>
          </w:p>
        </w:tc>
        <w:tc>
          <w:tcPr>
            <w:tcW w:w="708" w:type="dxa"/>
            <w:tcBorders>
              <w:right w:val="single" w:sz="4" w:space="0" w:color="auto"/>
            </w:tcBorders>
          </w:tcPr>
          <w:p w:rsidR="000B66C1" w:rsidRPr="00C05437" w:rsidRDefault="000B66C1" w:rsidP="006E6B86">
            <w:pPr>
              <w:rPr>
                <w:sz w:val="16"/>
                <w:szCs w:val="16"/>
              </w:rPr>
            </w:pPr>
          </w:p>
        </w:tc>
      </w:tr>
      <w:tr w:rsidR="000B66C1" w:rsidRPr="00C05437" w:rsidTr="00E94E65">
        <w:trPr>
          <w:trHeight w:val="227"/>
        </w:trPr>
        <w:tc>
          <w:tcPr>
            <w:tcW w:w="728" w:type="dxa"/>
          </w:tcPr>
          <w:p w:rsidR="000B66C1" w:rsidRPr="00946041" w:rsidRDefault="000B66C1" w:rsidP="000B66C1">
            <w:pPr>
              <w:pStyle w:val="List-element"/>
              <w:numPr>
                <w:ilvl w:val="1"/>
                <w:numId w:val="6"/>
              </w:numPr>
            </w:pPr>
          </w:p>
        </w:tc>
        <w:tc>
          <w:tcPr>
            <w:tcW w:w="8345" w:type="dxa"/>
          </w:tcPr>
          <w:p w:rsidR="000B66C1" w:rsidRPr="0097749C" w:rsidRDefault="000B66C1" w:rsidP="00EA7ED4">
            <w:pPr>
              <w:pStyle w:val="Performancecriteriatext"/>
            </w:pPr>
            <w:r w:rsidRPr="0097749C">
              <w:t>analyse problems</w:t>
            </w:r>
          </w:p>
        </w:tc>
        <w:tc>
          <w:tcPr>
            <w:tcW w:w="426" w:type="dxa"/>
            <w:shd w:val="clear" w:color="auto" w:fill="F2F2F2" w:themeFill="background1" w:themeFillShade="F2"/>
          </w:tcPr>
          <w:p w:rsidR="000B66C1" w:rsidRPr="00C05437" w:rsidRDefault="000B66C1" w:rsidP="00FD7FC5">
            <w:pPr>
              <w:pStyle w:val="Standardrequired"/>
              <w:rPr>
                <w:szCs w:val="16"/>
              </w:rPr>
            </w:pPr>
            <w:r>
              <w:rPr>
                <w:szCs w:val="16"/>
              </w:rPr>
              <w:t>2</w:t>
            </w:r>
          </w:p>
        </w:tc>
        <w:tc>
          <w:tcPr>
            <w:tcW w:w="708" w:type="dxa"/>
            <w:tcBorders>
              <w:right w:val="single" w:sz="4" w:space="0" w:color="auto"/>
            </w:tcBorders>
          </w:tcPr>
          <w:p w:rsidR="000B66C1" w:rsidRPr="00C05437" w:rsidRDefault="000B66C1" w:rsidP="006E6B86">
            <w:pPr>
              <w:rPr>
                <w:sz w:val="16"/>
                <w:szCs w:val="16"/>
              </w:rPr>
            </w:pPr>
          </w:p>
        </w:tc>
      </w:tr>
      <w:tr w:rsidR="000B66C1" w:rsidRPr="00C05437" w:rsidTr="00E94E65">
        <w:trPr>
          <w:trHeight w:val="227"/>
        </w:trPr>
        <w:tc>
          <w:tcPr>
            <w:tcW w:w="728" w:type="dxa"/>
          </w:tcPr>
          <w:p w:rsidR="000B66C1" w:rsidRPr="00946041" w:rsidRDefault="000B66C1" w:rsidP="000B66C1">
            <w:pPr>
              <w:pStyle w:val="List-element"/>
              <w:numPr>
                <w:ilvl w:val="1"/>
                <w:numId w:val="6"/>
              </w:numPr>
            </w:pPr>
          </w:p>
        </w:tc>
        <w:tc>
          <w:tcPr>
            <w:tcW w:w="8345" w:type="dxa"/>
          </w:tcPr>
          <w:p w:rsidR="000B66C1" w:rsidRPr="0097749C" w:rsidRDefault="000B66C1" w:rsidP="00EA7ED4">
            <w:pPr>
              <w:pStyle w:val="Performancecriteriatext"/>
            </w:pPr>
            <w:r w:rsidRPr="0097749C">
              <w:t>identify solutions</w:t>
            </w:r>
          </w:p>
        </w:tc>
        <w:tc>
          <w:tcPr>
            <w:tcW w:w="426" w:type="dxa"/>
            <w:shd w:val="clear" w:color="auto" w:fill="F2F2F2" w:themeFill="background1" w:themeFillShade="F2"/>
          </w:tcPr>
          <w:p w:rsidR="000B66C1" w:rsidRPr="00C05437" w:rsidRDefault="000B66C1" w:rsidP="00FD7FC5">
            <w:pPr>
              <w:pStyle w:val="Standardrequired"/>
              <w:rPr>
                <w:szCs w:val="16"/>
              </w:rPr>
            </w:pPr>
            <w:r>
              <w:rPr>
                <w:szCs w:val="16"/>
              </w:rPr>
              <w:t>2</w:t>
            </w:r>
          </w:p>
        </w:tc>
        <w:tc>
          <w:tcPr>
            <w:tcW w:w="708" w:type="dxa"/>
            <w:tcBorders>
              <w:right w:val="single" w:sz="4" w:space="0" w:color="auto"/>
            </w:tcBorders>
          </w:tcPr>
          <w:p w:rsidR="000B66C1" w:rsidRPr="00C05437" w:rsidRDefault="000B66C1" w:rsidP="006E6B86">
            <w:pPr>
              <w:rPr>
                <w:sz w:val="16"/>
                <w:szCs w:val="16"/>
              </w:rPr>
            </w:pPr>
          </w:p>
        </w:tc>
      </w:tr>
      <w:tr w:rsidR="000B66C1" w:rsidRPr="00C05437" w:rsidTr="00E94E65">
        <w:trPr>
          <w:trHeight w:val="227"/>
        </w:trPr>
        <w:tc>
          <w:tcPr>
            <w:tcW w:w="728" w:type="dxa"/>
          </w:tcPr>
          <w:p w:rsidR="000B66C1" w:rsidRPr="00946041" w:rsidRDefault="000B66C1" w:rsidP="000B66C1">
            <w:pPr>
              <w:pStyle w:val="List-element"/>
              <w:numPr>
                <w:ilvl w:val="1"/>
                <w:numId w:val="6"/>
              </w:numPr>
            </w:pPr>
          </w:p>
        </w:tc>
        <w:tc>
          <w:tcPr>
            <w:tcW w:w="8345" w:type="dxa"/>
          </w:tcPr>
          <w:p w:rsidR="000B66C1" w:rsidRPr="0097749C" w:rsidRDefault="000B66C1" w:rsidP="00EA7ED4">
            <w:pPr>
              <w:pStyle w:val="Performancecriteriatext"/>
            </w:pPr>
            <w:r w:rsidRPr="0097749C">
              <w:t>assess solutions and risks</w:t>
            </w:r>
          </w:p>
        </w:tc>
        <w:tc>
          <w:tcPr>
            <w:tcW w:w="426" w:type="dxa"/>
            <w:shd w:val="clear" w:color="auto" w:fill="F2F2F2" w:themeFill="background1" w:themeFillShade="F2"/>
          </w:tcPr>
          <w:p w:rsidR="000B66C1" w:rsidRPr="00C05437" w:rsidRDefault="000B66C1" w:rsidP="00FD7FC5">
            <w:pPr>
              <w:pStyle w:val="Standardrequired"/>
              <w:rPr>
                <w:szCs w:val="16"/>
              </w:rPr>
            </w:pPr>
            <w:r>
              <w:rPr>
                <w:szCs w:val="16"/>
              </w:rPr>
              <w:t>2</w:t>
            </w:r>
          </w:p>
        </w:tc>
        <w:tc>
          <w:tcPr>
            <w:tcW w:w="708" w:type="dxa"/>
            <w:tcBorders>
              <w:right w:val="single" w:sz="4" w:space="0" w:color="auto"/>
            </w:tcBorders>
          </w:tcPr>
          <w:p w:rsidR="000B66C1" w:rsidRPr="00C05437" w:rsidRDefault="000B66C1" w:rsidP="006E6B86">
            <w:pPr>
              <w:rPr>
                <w:sz w:val="16"/>
                <w:szCs w:val="16"/>
              </w:rPr>
            </w:pPr>
          </w:p>
        </w:tc>
      </w:tr>
      <w:tr w:rsidR="000B66C1" w:rsidRPr="00C05437" w:rsidTr="00E94E65">
        <w:trPr>
          <w:trHeight w:val="227"/>
        </w:trPr>
        <w:tc>
          <w:tcPr>
            <w:tcW w:w="728" w:type="dxa"/>
          </w:tcPr>
          <w:p w:rsidR="000B66C1" w:rsidRPr="00946041" w:rsidRDefault="000B66C1" w:rsidP="000B66C1">
            <w:pPr>
              <w:pStyle w:val="List-element"/>
              <w:numPr>
                <w:ilvl w:val="1"/>
                <w:numId w:val="6"/>
              </w:numPr>
            </w:pPr>
          </w:p>
        </w:tc>
        <w:tc>
          <w:tcPr>
            <w:tcW w:w="8345" w:type="dxa"/>
          </w:tcPr>
          <w:p w:rsidR="000B66C1" w:rsidRPr="0097749C" w:rsidRDefault="000B66C1" w:rsidP="00EA7ED4">
            <w:pPr>
              <w:pStyle w:val="Performancecriteriatext"/>
            </w:pPr>
            <w:r w:rsidRPr="0097749C">
              <w:t>decide on a course of action</w:t>
            </w:r>
          </w:p>
        </w:tc>
        <w:tc>
          <w:tcPr>
            <w:tcW w:w="426" w:type="dxa"/>
            <w:shd w:val="clear" w:color="auto" w:fill="F2F2F2" w:themeFill="background1" w:themeFillShade="F2"/>
          </w:tcPr>
          <w:p w:rsidR="000B66C1" w:rsidRPr="00C05437" w:rsidRDefault="000B66C1" w:rsidP="00FD7FC5">
            <w:pPr>
              <w:pStyle w:val="Standardrequired"/>
              <w:rPr>
                <w:szCs w:val="16"/>
              </w:rPr>
            </w:pPr>
            <w:r>
              <w:rPr>
                <w:szCs w:val="16"/>
              </w:rPr>
              <w:t>2</w:t>
            </w:r>
          </w:p>
        </w:tc>
        <w:tc>
          <w:tcPr>
            <w:tcW w:w="708" w:type="dxa"/>
            <w:tcBorders>
              <w:right w:val="single" w:sz="4" w:space="0" w:color="auto"/>
            </w:tcBorders>
          </w:tcPr>
          <w:p w:rsidR="000B66C1" w:rsidRPr="00C05437" w:rsidRDefault="000B66C1" w:rsidP="006E6B86">
            <w:pPr>
              <w:rPr>
                <w:sz w:val="16"/>
                <w:szCs w:val="16"/>
              </w:rPr>
            </w:pPr>
          </w:p>
        </w:tc>
      </w:tr>
      <w:tr w:rsidR="000B66C1" w:rsidRPr="00C05437" w:rsidTr="00E94E65">
        <w:trPr>
          <w:trHeight w:val="227"/>
        </w:trPr>
        <w:tc>
          <w:tcPr>
            <w:tcW w:w="728" w:type="dxa"/>
          </w:tcPr>
          <w:p w:rsidR="000B66C1" w:rsidRPr="00946041" w:rsidRDefault="000B66C1" w:rsidP="000B66C1">
            <w:pPr>
              <w:pStyle w:val="List-element"/>
              <w:numPr>
                <w:ilvl w:val="1"/>
                <w:numId w:val="6"/>
              </w:numPr>
            </w:pPr>
          </w:p>
        </w:tc>
        <w:tc>
          <w:tcPr>
            <w:tcW w:w="8345" w:type="dxa"/>
          </w:tcPr>
          <w:p w:rsidR="000B66C1" w:rsidRPr="0097749C" w:rsidRDefault="000B66C1" w:rsidP="00EA7ED4">
            <w:pPr>
              <w:pStyle w:val="Performancecriteriatext"/>
            </w:pPr>
            <w:r w:rsidRPr="0097749C">
              <w:t>communicate plans of action (if appropriate)</w:t>
            </w:r>
          </w:p>
        </w:tc>
        <w:tc>
          <w:tcPr>
            <w:tcW w:w="426" w:type="dxa"/>
            <w:shd w:val="clear" w:color="auto" w:fill="F2F2F2" w:themeFill="background1" w:themeFillShade="F2"/>
          </w:tcPr>
          <w:p w:rsidR="000B66C1" w:rsidRPr="00C05437" w:rsidRDefault="000B66C1" w:rsidP="00FD7FC5">
            <w:pPr>
              <w:pStyle w:val="Standardrequired"/>
              <w:rPr>
                <w:szCs w:val="16"/>
              </w:rPr>
            </w:pPr>
            <w:r>
              <w:rPr>
                <w:szCs w:val="16"/>
              </w:rPr>
              <w:t>2</w:t>
            </w:r>
          </w:p>
        </w:tc>
        <w:tc>
          <w:tcPr>
            <w:tcW w:w="708" w:type="dxa"/>
            <w:tcBorders>
              <w:right w:val="single" w:sz="4" w:space="0" w:color="auto"/>
            </w:tcBorders>
          </w:tcPr>
          <w:p w:rsidR="000B66C1" w:rsidRPr="00C05437" w:rsidRDefault="000B66C1" w:rsidP="006E6B86">
            <w:pPr>
              <w:rPr>
                <w:sz w:val="16"/>
                <w:szCs w:val="16"/>
              </w:rPr>
            </w:pPr>
          </w:p>
        </w:tc>
      </w:tr>
      <w:tr w:rsidR="000B66C1" w:rsidRPr="00C05437" w:rsidTr="00E94E65">
        <w:trPr>
          <w:trHeight w:val="227"/>
        </w:trPr>
        <w:tc>
          <w:tcPr>
            <w:tcW w:w="728" w:type="dxa"/>
          </w:tcPr>
          <w:p w:rsidR="000B66C1" w:rsidRPr="00946041" w:rsidRDefault="000B66C1" w:rsidP="000B66C1">
            <w:pPr>
              <w:pStyle w:val="List-element"/>
              <w:numPr>
                <w:ilvl w:val="1"/>
                <w:numId w:val="6"/>
              </w:numPr>
            </w:pPr>
          </w:p>
        </w:tc>
        <w:tc>
          <w:tcPr>
            <w:tcW w:w="8345" w:type="dxa"/>
          </w:tcPr>
          <w:p w:rsidR="000B66C1" w:rsidRPr="0097749C" w:rsidRDefault="000B66C1" w:rsidP="00EA7ED4">
            <w:pPr>
              <w:pStyle w:val="Performancecriteriatext"/>
            </w:pPr>
            <w:r w:rsidRPr="0097749C">
              <w:t>allocate tasks for action (if appropriate)</w:t>
            </w:r>
          </w:p>
        </w:tc>
        <w:tc>
          <w:tcPr>
            <w:tcW w:w="426" w:type="dxa"/>
            <w:shd w:val="clear" w:color="auto" w:fill="F2F2F2" w:themeFill="background1" w:themeFillShade="F2"/>
          </w:tcPr>
          <w:p w:rsidR="000B66C1" w:rsidRPr="00C05437" w:rsidRDefault="000B66C1" w:rsidP="00FD7FC5">
            <w:pPr>
              <w:pStyle w:val="Standardrequired"/>
              <w:rPr>
                <w:szCs w:val="16"/>
              </w:rPr>
            </w:pPr>
            <w:r>
              <w:rPr>
                <w:szCs w:val="16"/>
              </w:rPr>
              <w:t>2</w:t>
            </w:r>
          </w:p>
        </w:tc>
        <w:tc>
          <w:tcPr>
            <w:tcW w:w="708" w:type="dxa"/>
            <w:tcBorders>
              <w:right w:val="single" w:sz="4" w:space="0" w:color="auto"/>
            </w:tcBorders>
          </w:tcPr>
          <w:p w:rsidR="000B66C1" w:rsidRPr="00C05437" w:rsidRDefault="000B66C1" w:rsidP="006E6B86">
            <w:pPr>
              <w:rPr>
                <w:sz w:val="16"/>
                <w:szCs w:val="16"/>
              </w:rPr>
            </w:pPr>
          </w:p>
        </w:tc>
      </w:tr>
      <w:tr w:rsidR="000B66C1" w:rsidRPr="00C05437" w:rsidTr="00E94E65">
        <w:trPr>
          <w:trHeight w:val="227"/>
        </w:trPr>
        <w:tc>
          <w:tcPr>
            <w:tcW w:w="728" w:type="dxa"/>
          </w:tcPr>
          <w:p w:rsidR="000B66C1" w:rsidRPr="00946041" w:rsidRDefault="000B66C1" w:rsidP="000B66C1">
            <w:pPr>
              <w:pStyle w:val="List-element"/>
              <w:numPr>
                <w:ilvl w:val="1"/>
                <w:numId w:val="6"/>
              </w:numPr>
            </w:pPr>
          </w:p>
        </w:tc>
        <w:tc>
          <w:tcPr>
            <w:tcW w:w="8345" w:type="dxa"/>
          </w:tcPr>
          <w:p w:rsidR="000B66C1" w:rsidRPr="0097749C" w:rsidRDefault="000B66C1" w:rsidP="00EA7ED4">
            <w:pPr>
              <w:pStyle w:val="Performancecriteriatext"/>
            </w:pPr>
            <w:r w:rsidRPr="0097749C">
              <w:t>take actions to achieve optimum outcomes for the operation</w:t>
            </w:r>
          </w:p>
        </w:tc>
        <w:tc>
          <w:tcPr>
            <w:tcW w:w="426" w:type="dxa"/>
            <w:shd w:val="clear" w:color="auto" w:fill="F2F2F2" w:themeFill="background1" w:themeFillShade="F2"/>
          </w:tcPr>
          <w:p w:rsidR="000B66C1" w:rsidRPr="00C05437" w:rsidRDefault="000B66C1" w:rsidP="00FD7FC5">
            <w:pPr>
              <w:pStyle w:val="Standardrequired"/>
              <w:rPr>
                <w:szCs w:val="16"/>
              </w:rPr>
            </w:pPr>
            <w:r>
              <w:rPr>
                <w:szCs w:val="16"/>
              </w:rPr>
              <w:t>2</w:t>
            </w:r>
          </w:p>
        </w:tc>
        <w:tc>
          <w:tcPr>
            <w:tcW w:w="708" w:type="dxa"/>
            <w:tcBorders>
              <w:right w:val="single" w:sz="4" w:space="0" w:color="auto"/>
            </w:tcBorders>
          </w:tcPr>
          <w:p w:rsidR="000B66C1" w:rsidRPr="00C05437" w:rsidRDefault="000B66C1" w:rsidP="006E6B86">
            <w:pPr>
              <w:rPr>
                <w:sz w:val="16"/>
                <w:szCs w:val="16"/>
              </w:rPr>
            </w:pPr>
          </w:p>
        </w:tc>
      </w:tr>
      <w:tr w:rsidR="000B66C1" w:rsidRPr="00C05437" w:rsidTr="00E94E65">
        <w:trPr>
          <w:trHeight w:val="227"/>
        </w:trPr>
        <w:tc>
          <w:tcPr>
            <w:tcW w:w="728" w:type="dxa"/>
          </w:tcPr>
          <w:p w:rsidR="000B66C1" w:rsidRPr="00946041" w:rsidRDefault="000B66C1" w:rsidP="000B66C1">
            <w:pPr>
              <w:pStyle w:val="List-element"/>
              <w:numPr>
                <w:ilvl w:val="1"/>
                <w:numId w:val="6"/>
              </w:numPr>
            </w:pPr>
          </w:p>
        </w:tc>
        <w:tc>
          <w:tcPr>
            <w:tcW w:w="8345" w:type="dxa"/>
          </w:tcPr>
          <w:p w:rsidR="000B66C1" w:rsidRPr="0097749C" w:rsidRDefault="000B66C1" w:rsidP="00EA7ED4">
            <w:pPr>
              <w:pStyle w:val="Performancecriteriatext"/>
            </w:pPr>
            <w:r w:rsidRPr="0097749C">
              <w:t>monitor progress against plan</w:t>
            </w:r>
          </w:p>
        </w:tc>
        <w:tc>
          <w:tcPr>
            <w:tcW w:w="426" w:type="dxa"/>
            <w:shd w:val="clear" w:color="auto" w:fill="F2F2F2" w:themeFill="background1" w:themeFillShade="F2"/>
          </w:tcPr>
          <w:p w:rsidR="000B66C1" w:rsidRPr="00C05437" w:rsidRDefault="000B66C1" w:rsidP="00FD7FC5">
            <w:pPr>
              <w:pStyle w:val="Standardrequired"/>
              <w:rPr>
                <w:szCs w:val="16"/>
              </w:rPr>
            </w:pPr>
            <w:r>
              <w:rPr>
                <w:szCs w:val="16"/>
              </w:rPr>
              <w:t>2</w:t>
            </w:r>
          </w:p>
        </w:tc>
        <w:tc>
          <w:tcPr>
            <w:tcW w:w="708" w:type="dxa"/>
            <w:tcBorders>
              <w:right w:val="single" w:sz="4" w:space="0" w:color="auto"/>
            </w:tcBorders>
          </w:tcPr>
          <w:p w:rsidR="000B66C1" w:rsidRPr="00C05437" w:rsidRDefault="000B66C1" w:rsidP="006E6B86">
            <w:pPr>
              <w:rPr>
                <w:sz w:val="16"/>
                <w:szCs w:val="16"/>
              </w:rPr>
            </w:pPr>
          </w:p>
        </w:tc>
      </w:tr>
      <w:tr w:rsidR="000B66C1" w:rsidRPr="00C05437" w:rsidTr="00E94E65">
        <w:trPr>
          <w:trHeight w:val="227"/>
        </w:trPr>
        <w:tc>
          <w:tcPr>
            <w:tcW w:w="728" w:type="dxa"/>
            <w:tcBorders>
              <w:bottom w:val="single" w:sz="4" w:space="0" w:color="auto"/>
            </w:tcBorders>
          </w:tcPr>
          <w:p w:rsidR="000B66C1" w:rsidRPr="00946041" w:rsidRDefault="000B66C1" w:rsidP="000B66C1">
            <w:pPr>
              <w:pStyle w:val="List-element"/>
              <w:numPr>
                <w:ilvl w:val="1"/>
                <w:numId w:val="6"/>
              </w:numPr>
            </w:pPr>
          </w:p>
        </w:tc>
        <w:tc>
          <w:tcPr>
            <w:tcW w:w="8345" w:type="dxa"/>
            <w:tcBorders>
              <w:bottom w:val="single" w:sz="4" w:space="0" w:color="auto"/>
            </w:tcBorders>
          </w:tcPr>
          <w:p w:rsidR="000B66C1" w:rsidRPr="0097749C" w:rsidRDefault="000B66C1" w:rsidP="00EA7ED4">
            <w:pPr>
              <w:pStyle w:val="Performancecriteriatext"/>
            </w:pPr>
            <w:r w:rsidRPr="00745BE4">
              <w:t>re-evaluate plan to achieve optimum outcomes</w:t>
            </w:r>
          </w:p>
        </w:tc>
        <w:tc>
          <w:tcPr>
            <w:tcW w:w="426" w:type="dxa"/>
            <w:shd w:val="clear" w:color="auto" w:fill="F2F2F2" w:themeFill="background1" w:themeFillShade="F2"/>
          </w:tcPr>
          <w:p w:rsidR="000B66C1" w:rsidRPr="00C05437" w:rsidRDefault="000B66C1" w:rsidP="00FD7FC5">
            <w:pPr>
              <w:pStyle w:val="Standardrequired"/>
              <w:rPr>
                <w:szCs w:val="16"/>
              </w:rPr>
            </w:pPr>
            <w:r>
              <w:rPr>
                <w:szCs w:val="16"/>
              </w:rPr>
              <w:t>2</w:t>
            </w:r>
          </w:p>
        </w:tc>
        <w:tc>
          <w:tcPr>
            <w:tcW w:w="708" w:type="dxa"/>
            <w:tcBorders>
              <w:right w:val="single" w:sz="4" w:space="0" w:color="auto"/>
            </w:tcBorders>
          </w:tcPr>
          <w:p w:rsidR="000B66C1" w:rsidRPr="00C05437" w:rsidRDefault="000B66C1" w:rsidP="006E6B86">
            <w:pPr>
              <w:rPr>
                <w:sz w:val="16"/>
                <w:szCs w:val="16"/>
              </w:rPr>
            </w:pPr>
          </w:p>
        </w:tc>
      </w:tr>
      <w:tr w:rsidR="00E34C29" w:rsidRPr="00C05437" w:rsidTr="00E94E65">
        <w:trPr>
          <w:trHeight w:val="227"/>
        </w:trPr>
        <w:tc>
          <w:tcPr>
            <w:tcW w:w="728" w:type="dxa"/>
            <w:tcBorders>
              <w:bottom w:val="single" w:sz="4" w:space="0" w:color="auto"/>
              <w:right w:val="nil"/>
            </w:tcBorders>
          </w:tcPr>
          <w:p w:rsidR="00E34C29" w:rsidRDefault="00E34C29" w:rsidP="00E34C29">
            <w:pPr>
              <w:pStyle w:val="Element"/>
              <w:numPr>
                <w:ilvl w:val="0"/>
                <w:numId w:val="6"/>
              </w:numPr>
            </w:pPr>
            <w:r w:rsidRPr="004D4636">
              <w:lastRenderedPageBreak/>
              <w:t>NTS1.4</w:t>
            </w:r>
          </w:p>
        </w:tc>
        <w:tc>
          <w:tcPr>
            <w:tcW w:w="8345" w:type="dxa"/>
            <w:tcBorders>
              <w:left w:val="nil"/>
              <w:bottom w:val="single" w:sz="4" w:space="0" w:color="auto"/>
            </w:tcBorders>
          </w:tcPr>
          <w:p w:rsidR="00E34C29" w:rsidRPr="00946041" w:rsidRDefault="00E34C29" w:rsidP="00F3674F">
            <w:pPr>
              <w:pStyle w:val="Heading3"/>
              <w:outlineLvl w:val="2"/>
            </w:pPr>
            <w:r>
              <w:t>Set priorities and manage tasks</w:t>
            </w:r>
          </w:p>
        </w:tc>
        <w:tc>
          <w:tcPr>
            <w:tcW w:w="426" w:type="dxa"/>
            <w:shd w:val="clear" w:color="auto" w:fill="F2F2F2" w:themeFill="background1" w:themeFillShade="F2"/>
          </w:tcPr>
          <w:p w:rsidR="00E34C29"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E34C29">
            <w:pPr>
              <w:pStyle w:val="List-element"/>
              <w:numPr>
                <w:ilvl w:val="1"/>
                <w:numId w:val="6"/>
              </w:numPr>
            </w:pPr>
          </w:p>
        </w:tc>
        <w:tc>
          <w:tcPr>
            <w:tcW w:w="8345" w:type="dxa"/>
            <w:tcBorders>
              <w:bottom w:val="single" w:sz="4" w:space="0" w:color="auto"/>
            </w:tcBorders>
          </w:tcPr>
          <w:p w:rsidR="00E34C29" w:rsidRPr="006D2B3A" w:rsidRDefault="00E34C29" w:rsidP="00E34C29">
            <w:pPr>
              <w:pStyle w:val="Performancecriteriatext"/>
            </w:pPr>
            <w:r w:rsidRPr="006D2B3A">
              <w:t>organise workload and priorities to ensure optimum outcome of the flight</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E34C29">
            <w:pPr>
              <w:pStyle w:val="List-element"/>
              <w:numPr>
                <w:ilvl w:val="1"/>
                <w:numId w:val="6"/>
              </w:numPr>
            </w:pPr>
          </w:p>
        </w:tc>
        <w:tc>
          <w:tcPr>
            <w:tcW w:w="8345" w:type="dxa"/>
            <w:tcBorders>
              <w:bottom w:val="single" w:sz="4" w:space="0" w:color="auto"/>
            </w:tcBorders>
          </w:tcPr>
          <w:p w:rsidR="00E34C29" w:rsidRPr="006D2B3A" w:rsidRDefault="00E34C29" w:rsidP="00E34C29">
            <w:pPr>
              <w:pStyle w:val="Performancecriteriatext"/>
            </w:pPr>
            <w:r w:rsidRPr="006D2B3A">
              <w:t>plan events and tasks to occur sequentially</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E34C29">
            <w:pPr>
              <w:pStyle w:val="List-element"/>
              <w:numPr>
                <w:ilvl w:val="1"/>
                <w:numId w:val="6"/>
              </w:numPr>
            </w:pPr>
          </w:p>
        </w:tc>
        <w:tc>
          <w:tcPr>
            <w:tcW w:w="8345" w:type="dxa"/>
            <w:tcBorders>
              <w:bottom w:val="single" w:sz="4" w:space="0" w:color="auto"/>
            </w:tcBorders>
          </w:tcPr>
          <w:p w:rsidR="00E34C29" w:rsidRPr="006D2B3A" w:rsidRDefault="00E34C29" w:rsidP="00E34C29">
            <w:pPr>
              <w:pStyle w:val="Performancecriteriatext"/>
            </w:pPr>
            <w:r w:rsidRPr="006D2B3A">
              <w:t>anticipate events and tasks to ensure sufficient opportunity for completion</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E34C29">
            <w:pPr>
              <w:pStyle w:val="List-element"/>
              <w:numPr>
                <w:ilvl w:val="1"/>
                <w:numId w:val="6"/>
              </w:numPr>
            </w:pPr>
          </w:p>
        </w:tc>
        <w:tc>
          <w:tcPr>
            <w:tcW w:w="8345" w:type="dxa"/>
            <w:tcBorders>
              <w:bottom w:val="single" w:sz="4" w:space="0" w:color="auto"/>
            </w:tcBorders>
          </w:tcPr>
          <w:p w:rsidR="00E34C29" w:rsidRPr="006D2B3A" w:rsidRDefault="00E34C29" w:rsidP="00E34C29">
            <w:pPr>
              <w:pStyle w:val="Performancecriteriatext"/>
            </w:pPr>
            <w:r w:rsidRPr="006D2B3A">
              <w:t>use technology to reduce workload and improve cognitive and manipulative activities</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Default="00E34C29" w:rsidP="007F351C">
            <w:pPr>
              <w:pStyle w:val="Element"/>
              <w:numPr>
                <w:ilvl w:val="0"/>
                <w:numId w:val="6"/>
              </w:numPr>
            </w:pPr>
            <w:r w:rsidRPr="003F6DE2">
              <w:t>NTS</w:t>
            </w:r>
            <w:r>
              <w:t>2</w:t>
            </w:r>
            <w:r w:rsidRPr="003F6DE2">
              <w:t>.1</w:t>
            </w:r>
          </w:p>
        </w:tc>
        <w:tc>
          <w:tcPr>
            <w:tcW w:w="8345" w:type="dxa"/>
            <w:tcBorders>
              <w:left w:val="nil"/>
            </w:tcBorders>
          </w:tcPr>
          <w:p w:rsidR="00E34C29" w:rsidRPr="00946041" w:rsidRDefault="00E34C29" w:rsidP="00A522D3">
            <w:pPr>
              <w:pStyle w:val="Heading3"/>
              <w:outlineLvl w:val="2"/>
            </w:pPr>
            <w:r>
              <w:t>Recognise and manage threats</w:t>
            </w:r>
          </w:p>
        </w:tc>
        <w:tc>
          <w:tcPr>
            <w:tcW w:w="426" w:type="dxa"/>
            <w:shd w:val="clear" w:color="auto" w:fill="F2F2F2" w:themeFill="background1" w:themeFillShade="F2"/>
          </w:tcPr>
          <w:p w:rsidR="00E34C29" w:rsidRPr="00C05437"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8E4320" w:rsidRDefault="00E34C29" w:rsidP="00EA7ED4">
            <w:pPr>
              <w:pStyle w:val="Performancecriteriatext"/>
            </w:pPr>
            <w:r w:rsidRPr="008E4320">
              <w:t>identify relevant environmental or operational threats that are likely to affect the safety of the flight</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8E4320" w:rsidRDefault="00E34C29" w:rsidP="00EA7ED4">
            <w:pPr>
              <w:pStyle w:val="Performancecriteriatext"/>
            </w:pPr>
            <w:r w:rsidRPr="008E4320">
              <w:t>identify when competing priorities and demands may represent a threat to the safety of the flight</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8E4320" w:rsidRDefault="00E34C29" w:rsidP="00EA7ED4">
            <w:pPr>
              <w:pStyle w:val="Performancecriteriatext"/>
            </w:pPr>
            <w:r w:rsidRPr="008E4320">
              <w:t>develop and implement countermeasures to manage threats</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7F351C">
            <w:pPr>
              <w:pStyle w:val="List-element"/>
              <w:numPr>
                <w:ilvl w:val="1"/>
                <w:numId w:val="6"/>
              </w:numPr>
            </w:pPr>
          </w:p>
        </w:tc>
        <w:tc>
          <w:tcPr>
            <w:tcW w:w="8345" w:type="dxa"/>
            <w:tcBorders>
              <w:bottom w:val="single" w:sz="4" w:space="0" w:color="auto"/>
            </w:tcBorders>
          </w:tcPr>
          <w:p w:rsidR="00E34C29" w:rsidRPr="008E4320" w:rsidRDefault="00E34C29" w:rsidP="00EA7ED4">
            <w:pPr>
              <w:pStyle w:val="Performancecriteriatext"/>
            </w:pPr>
            <w:r w:rsidRPr="008E4320">
              <w:t>monitor and assess flight progress to ensure a safe outcome, or modify actions when a safe outcome is not assured</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Default="00E34C29" w:rsidP="007F351C">
            <w:pPr>
              <w:pStyle w:val="Element"/>
              <w:numPr>
                <w:ilvl w:val="0"/>
                <w:numId w:val="6"/>
              </w:numPr>
            </w:pPr>
            <w:r w:rsidRPr="00AF6311">
              <w:t>NTS2.2</w:t>
            </w:r>
          </w:p>
        </w:tc>
        <w:tc>
          <w:tcPr>
            <w:tcW w:w="8345" w:type="dxa"/>
            <w:tcBorders>
              <w:left w:val="nil"/>
            </w:tcBorders>
          </w:tcPr>
          <w:p w:rsidR="00E34C29" w:rsidRPr="00946041" w:rsidRDefault="00E34C29" w:rsidP="00A522D3">
            <w:pPr>
              <w:pStyle w:val="Heading3"/>
              <w:outlineLvl w:val="2"/>
            </w:pPr>
            <w:r>
              <w:t>Recognise and manage errors</w:t>
            </w:r>
          </w:p>
        </w:tc>
        <w:tc>
          <w:tcPr>
            <w:tcW w:w="426" w:type="dxa"/>
            <w:shd w:val="clear" w:color="auto" w:fill="F2F2F2" w:themeFill="background1" w:themeFillShade="F2"/>
          </w:tcPr>
          <w:p w:rsidR="00E34C29" w:rsidRPr="00C05437"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1B4742" w:rsidRDefault="00E34C29" w:rsidP="00FF5DC8">
            <w:pPr>
              <w:pStyle w:val="Performancecriteriatext"/>
            </w:pPr>
            <w:r w:rsidRPr="001B4742">
              <w:t>apply checklists and standard operating procedures to prevent aircraft handling, procedural or communication errors</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1B4742" w:rsidRDefault="00E34C29" w:rsidP="00FF5DC8">
            <w:pPr>
              <w:pStyle w:val="Performancecriteriatext"/>
            </w:pPr>
            <w:r w:rsidRPr="001B4742">
              <w:t>identify committed errors before safety is affected or the aircraft enters an undesired state</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7F351C">
            <w:pPr>
              <w:pStyle w:val="List-element"/>
              <w:numPr>
                <w:ilvl w:val="0"/>
                <w:numId w:val="0"/>
              </w:numPr>
            </w:pPr>
            <w:r>
              <w:t>(d)</w:t>
            </w:r>
          </w:p>
        </w:tc>
        <w:tc>
          <w:tcPr>
            <w:tcW w:w="8345" w:type="dxa"/>
            <w:tcBorders>
              <w:bottom w:val="single" w:sz="4" w:space="0" w:color="auto"/>
            </w:tcBorders>
          </w:tcPr>
          <w:p w:rsidR="00E34C29" w:rsidRPr="002E12C0" w:rsidRDefault="00E34C29" w:rsidP="00FF5DC8">
            <w:pPr>
              <w:pStyle w:val="Performancecriteriatext"/>
            </w:pPr>
            <w:r w:rsidRPr="00524302">
              <w:t>implement countermeasures to prevent errors or take action in the time available to correct errors before the aircraft enters an undesired state</w:t>
            </w:r>
            <w:r w:rsidRPr="00524302">
              <w:tab/>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Default="00E34C29" w:rsidP="007F351C">
            <w:pPr>
              <w:pStyle w:val="Element"/>
              <w:numPr>
                <w:ilvl w:val="0"/>
                <w:numId w:val="6"/>
              </w:numPr>
            </w:pPr>
            <w:r w:rsidRPr="000E77B4">
              <w:t>NTS2.3</w:t>
            </w:r>
          </w:p>
        </w:tc>
        <w:tc>
          <w:tcPr>
            <w:tcW w:w="8345" w:type="dxa"/>
            <w:tcBorders>
              <w:left w:val="nil"/>
            </w:tcBorders>
          </w:tcPr>
          <w:p w:rsidR="00E34C29" w:rsidRPr="00946041" w:rsidRDefault="00E34C29" w:rsidP="00A522D3">
            <w:pPr>
              <w:pStyle w:val="Heading3"/>
              <w:outlineLvl w:val="2"/>
            </w:pPr>
            <w:r>
              <w:t>Recognise and manage undesired aircraft state</w:t>
            </w:r>
          </w:p>
        </w:tc>
        <w:tc>
          <w:tcPr>
            <w:tcW w:w="426" w:type="dxa"/>
            <w:shd w:val="clear" w:color="auto" w:fill="F2F2F2" w:themeFill="background1" w:themeFillShade="F2"/>
          </w:tcPr>
          <w:p w:rsidR="00E34C29" w:rsidRPr="00C05437" w:rsidRDefault="00E34C29" w:rsidP="00FD7FC5">
            <w:pPr>
              <w:pStyle w:val="Standardrequired"/>
              <w:rPr>
                <w:szCs w:val="16"/>
              </w:rPr>
            </w:pP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4B40C2" w:rsidRDefault="00E34C29" w:rsidP="00FF5DC8">
            <w:pPr>
              <w:pStyle w:val="Performancecriteriatext"/>
            </w:pPr>
            <w:r w:rsidRPr="004B40C2">
              <w:t>recognise an undesired aircraft state</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4B40C2" w:rsidRDefault="00E34C29" w:rsidP="00FF5DC8">
            <w:pPr>
              <w:pStyle w:val="Performancecriteriatext"/>
            </w:pPr>
            <w:r w:rsidRPr="004B40C2">
              <w:t>prioritise tasks to ensure an undesired aircraft state is managed effectively</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7F351C">
            <w:pPr>
              <w:pStyle w:val="List-element"/>
              <w:numPr>
                <w:ilvl w:val="1"/>
                <w:numId w:val="6"/>
              </w:numPr>
            </w:pPr>
          </w:p>
        </w:tc>
        <w:tc>
          <w:tcPr>
            <w:tcW w:w="8345" w:type="dxa"/>
            <w:tcBorders>
              <w:bottom w:val="single" w:sz="4" w:space="0" w:color="auto"/>
            </w:tcBorders>
          </w:tcPr>
          <w:p w:rsidR="00E34C29" w:rsidRPr="004B40C2" w:rsidRDefault="00E34C29" w:rsidP="00FF5DC8">
            <w:pPr>
              <w:pStyle w:val="Performancecriteriatext"/>
            </w:pPr>
            <w:r w:rsidRPr="004B40C2">
              <w:t>apply corrective actions to recover an undesired aircraft state in a safe and timely manner</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Default="00E34C29" w:rsidP="007F351C">
            <w:pPr>
              <w:pStyle w:val="Element"/>
              <w:numPr>
                <w:ilvl w:val="0"/>
                <w:numId w:val="6"/>
              </w:numPr>
            </w:pPr>
            <w:r w:rsidRPr="00FA76A5">
              <w:t>H1.1</w:t>
            </w:r>
          </w:p>
        </w:tc>
        <w:tc>
          <w:tcPr>
            <w:tcW w:w="8345" w:type="dxa"/>
            <w:tcBorders>
              <w:left w:val="nil"/>
            </w:tcBorders>
          </w:tcPr>
          <w:p w:rsidR="00E34C29" w:rsidRPr="00F42ECF" w:rsidRDefault="00E34C29" w:rsidP="00A522D3">
            <w:pPr>
              <w:pStyle w:val="Heading3"/>
              <w:outlineLvl w:val="2"/>
            </w:pPr>
            <w:r>
              <w:t>Start</w:t>
            </w:r>
            <w:r w:rsidRPr="00F42ECF">
              <w:t xml:space="preserve"> engine</w:t>
            </w:r>
            <w:r>
              <w:t xml:space="preserve"> and rotor</w:t>
            </w:r>
          </w:p>
        </w:tc>
        <w:tc>
          <w:tcPr>
            <w:tcW w:w="426" w:type="dxa"/>
            <w:shd w:val="clear" w:color="auto" w:fill="F2F2F2" w:themeFill="background1" w:themeFillShade="F2"/>
          </w:tcPr>
          <w:p w:rsidR="00E34C29" w:rsidRPr="00C05437"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t>h</w:t>
            </w:r>
            <w:r w:rsidRPr="00F12FDF">
              <w:t>elicopter is positioned with a view to safety and rotor clearance when starting engine</w:t>
            </w:r>
            <w:r>
              <w:t xml:space="preserve"> and rotors</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1</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t>wind conditions are assessed for start</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1</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t xml:space="preserve">perform pre-start </w:t>
            </w:r>
            <w:r w:rsidRPr="00F12FDF">
              <w:t>checklists</w:t>
            </w:r>
            <w:r>
              <w:t xml:space="preserve"> actions</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1</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t>perform engine start and rotor engagement</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1</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t>rotor disc position</w:t>
            </w:r>
            <w:r w:rsidRPr="00F12FDF">
              <w:t xml:space="preserve"> is controlled during start</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1</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t>engine is operated within limits</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1</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7F351C">
            <w:pPr>
              <w:pStyle w:val="List-element"/>
              <w:numPr>
                <w:ilvl w:val="1"/>
                <w:numId w:val="6"/>
              </w:numPr>
            </w:pPr>
          </w:p>
        </w:tc>
        <w:tc>
          <w:tcPr>
            <w:tcW w:w="8345" w:type="dxa"/>
            <w:tcBorders>
              <w:bottom w:val="single" w:sz="4" w:space="0" w:color="auto"/>
            </w:tcBorders>
          </w:tcPr>
          <w:p w:rsidR="00E34C29" w:rsidRDefault="00E34C29" w:rsidP="00FF5DC8">
            <w:pPr>
              <w:pStyle w:val="Performancecriteriatext"/>
            </w:pPr>
            <w:r>
              <w:t>emergencies are managed</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1</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Default="00E34C29" w:rsidP="007F351C">
            <w:pPr>
              <w:pStyle w:val="Element"/>
              <w:numPr>
                <w:ilvl w:val="0"/>
                <w:numId w:val="6"/>
              </w:numPr>
            </w:pPr>
            <w:r w:rsidRPr="00FA76A5">
              <w:t>H1.</w:t>
            </w:r>
            <w:r>
              <w:t>2</w:t>
            </w:r>
          </w:p>
        </w:tc>
        <w:tc>
          <w:tcPr>
            <w:tcW w:w="8345" w:type="dxa"/>
            <w:tcBorders>
              <w:left w:val="nil"/>
            </w:tcBorders>
          </w:tcPr>
          <w:p w:rsidR="00E34C29" w:rsidRPr="00F42ECF" w:rsidRDefault="00E34C29" w:rsidP="00A522D3">
            <w:pPr>
              <w:pStyle w:val="Heading3"/>
              <w:outlineLvl w:val="2"/>
            </w:pPr>
            <w:r>
              <w:t>Stop engine and</w:t>
            </w:r>
            <w:r w:rsidRPr="00F42ECF">
              <w:t xml:space="preserve"> rotor</w:t>
            </w:r>
          </w:p>
        </w:tc>
        <w:tc>
          <w:tcPr>
            <w:tcW w:w="426" w:type="dxa"/>
            <w:shd w:val="clear" w:color="auto" w:fill="F2F2F2" w:themeFill="background1" w:themeFillShade="F2"/>
          </w:tcPr>
          <w:p w:rsidR="00E34C29" w:rsidRPr="00C05437"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wind conditions are assessed and appropriate a</w:t>
            </w:r>
            <w:r>
              <w:t>llowances made</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1</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t>h</w:t>
            </w:r>
            <w:r w:rsidRPr="00F12FDF">
              <w:t>elicopter is positioned with a view to safety a</w:t>
            </w:r>
            <w:r>
              <w:t>nd rotor clearance when stopping</w:t>
            </w:r>
            <w:r w:rsidRPr="00F12FDF">
              <w:t xml:space="preserve"> engine</w:t>
            </w:r>
            <w:r>
              <w:t xml:space="preserve"> and rotors</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1</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t>perform engine shutdown and rotor stop</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1</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t>rotor disc position</w:t>
            </w:r>
            <w:r w:rsidRPr="00F12FDF">
              <w:t xml:space="preserve"> is controlled </w:t>
            </w:r>
            <w:r>
              <w:t>during shutdown</w:t>
            </w:r>
            <w:r w:rsidRPr="00F42ECF">
              <w:t xml:space="preserve"> </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1</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7F351C">
            <w:pPr>
              <w:pStyle w:val="List-element"/>
              <w:numPr>
                <w:ilvl w:val="1"/>
                <w:numId w:val="6"/>
              </w:numPr>
            </w:pPr>
          </w:p>
        </w:tc>
        <w:tc>
          <w:tcPr>
            <w:tcW w:w="8345" w:type="dxa"/>
            <w:tcBorders>
              <w:bottom w:val="single" w:sz="4" w:space="0" w:color="auto"/>
            </w:tcBorders>
          </w:tcPr>
          <w:p w:rsidR="00E34C29" w:rsidRPr="00F42ECF" w:rsidRDefault="00E34C29" w:rsidP="00FF5DC8">
            <w:pPr>
              <w:pStyle w:val="Performancecriteriatext"/>
            </w:pPr>
            <w:r>
              <w:t xml:space="preserve">engine and transmission system indications </w:t>
            </w:r>
            <w:r w:rsidRPr="00F12FDF">
              <w:t xml:space="preserve">are monitored and </w:t>
            </w:r>
            <w:r>
              <w:t>managed</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1</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Default="00E34C29" w:rsidP="007F351C">
            <w:pPr>
              <w:pStyle w:val="Element"/>
              <w:numPr>
                <w:ilvl w:val="0"/>
                <w:numId w:val="6"/>
              </w:numPr>
            </w:pPr>
            <w:r w:rsidRPr="00FA76A5">
              <w:t>H1.</w:t>
            </w:r>
            <w:r>
              <w:t>3</w:t>
            </w:r>
          </w:p>
        </w:tc>
        <w:tc>
          <w:tcPr>
            <w:tcW w:w="8345" w:type="dxa"/>
            <w:tcBorders>
              <w:left w:val="nil"/>
            </w:tcBorders>
          </w:tcPr>
          <w:p w:rsidR="00E34C29" w:rsidRPr="00F42ECF" w:rsidRDefault="00E34C29" w:rsidP="00A522D3">
            <w:pPr>
              <w:pStyle w:val="Heading3"/>
              <w:outlineLvl w:val="2"/>
            </w:pPr>
            <w:r w:rsidRPr="00F42ECF">
              <w:t>Control main rotor disc and anti-torque system</w:t>
            </w:r>
          </w:p>
        </w:tc>
        <w:tc>
          <w:tcPr>
            <w:tcW w:w="426" w:type="dxa"/>
            <w:shd w:val="clear" w:color="auto" w:fill="F2F2F2" w:themeFill="background1" w:themeFillShade="F2"/>
          </w:tcPr>
          <w:p w:rsidR="00E34C29" w:rsidRPr="00C05437"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maintain the main rotor disc attitude during all RRPM operations</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1</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7D184C">
              <w:t>set anti-torque pedal position to compensate for main rotor torque</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1</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7F351C">
            <w:pPr>
              <w:pStyle w:val="List-element"/>
              <w:numPr>
                <w:ilvl w:val="1"/>
                <w:numId w:val="6"/>
              </w:numPr>
            </w:pPr>
          </w:p>
        </w:tc>
        <w:tc>
          <w:tcPr>
            <w:tcW w:w="8345" w:type="dxa"/>
            <w:tcBorders>
              <w:bottom w:val="single" w:sz="4" w:space="0" w:color="auto"/>
            </w:tcBorders>
          </w:tcPr>
          <w:p w:rsidR="00E34C29" w:rsidRPr="00F42ECF" w:rsidRDefault="00E34C29" w:rsidP="00FF5DC8">
            <w:pPr>
              <w:pStyle w:val="Performancecriteriatext"/>
            </w:pPr>
            <w:r w:rsidRPr="00F12FDF">
              <w:t xml:space="preserve">rotor disc attitude and RRPM </w:t>
            </w:r>
            <w:r>
              <w:t>are managed</w:t>
            </w:r>
            <w:r w:rsidRPr="00F12FDF">
              <w:t xml:space="preserve"> while performing other tasks or actions</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1</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Default="00E34C29" w:rsidP="007F351C">
            <w:pPr>
              <w:pStyle w:val="Element"/>
              <w:numPr>
                <w:ilvl w:val="0"/>
                <w:numId w:val="6"/>
              </w:numPr>
            </w:pPr>
            <w:r w:rsidRPr="00FA76A5">
              <w:t>H</w:t>
            </w:r>
            <w:r>
              <w:t>2.1</w:t>
            </w:r>
          </w:p>
        </w:tc>
        <w:tc>
          <w:tcPr>
            <w:tcW w:w="8345" w:type="dxa"/>
            <w:tcBorders>
              <w:left w:val="nil"/>
            </w:tcBorders>
          </w:tcPr>
          <w:p w:rsidR="00E34C29" w:rsidRPr="00F42ECF" w:rsidRDefault="00E34C29" w:rsidP="00A522D3">
            <w:pPr>
              <w:pStyle w:val="Heading3"/>
              <w:outlineLvl w:val="2"/>
            </w:pPr>
            <w:r>
              <w:t>Lift off to hover and perform hover checks</w:t>
            </w:r>
          </w:p>
        </w:tc>
        <w:tc>
          <w:tcPr>
            <w:tcW w:w="426" w:type="dxa"/>
            <w:shd w:val="clear" w:color="auto" w:fill="F2F2F2" w:themeFill="background1" w:themeFillShade="F2"/>
          </w:tcPr>
          <w:p w:rsidR="00E34C29" w:rsidRPr="00C05437"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 xml:space="preserve">aircraft performance </w:t>
            </w:r>
            <w:r>
              <w:t xml:space="preserve">is </w:t>
            </w:r>
            <w:r w:rsidRPr="00F12FDF">
              <w:t>calculate</w:t>
            </w:r>
            <w:r>
              <w:t>d</w:t>
            </w:r>
            <w:r w:rsidRPr="00F12FDF">
              <w:t xml:space="preserve"> for the flight</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pre-take-off checks are performed</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 xml:space="preserve">flight controls </w:t>
            </w:r>
            <w:r>
              <w:t xml:space="preserve">are </w:t>
            </w:r>
            <w:r w:rsidRPr="00F12FDF">
              <w:t>set to prepare for lift-off to the hover</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 xml:space="preserve">flight and power controls </w:t>
            </w:r>
            <w:r>
              <w:t xml:space="preserve">are used </w:t>
            </w:r>
            <w:r w:rsidRPr="00F12FDF">
              <w:t>to lift helicopter off the surface to a stable hover at the appropriate height for the helicopter while controlling heading</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wind effect</w:t>
            </w:r>
            <w:r>
              <w:t xml:space="preserve"> is</w:t>
            </w:r>
            <w:r w:rsidRPr="00F12FDF">
              <w:t xml:space="preserve"> anticipate</w:t>
            </w:r>
            <w:r>
              <w:t>d</w:t>
            </w:r>
            <w:r w:rsidRPr="00F12FDF">
              <w:t xml:space="preserve"> and account</w:t>
            </w:r>
            <w:r>
              <w:t>ed for</w:t>
            </w:r>
            <w:r w:rsidRPr="00F12FDF">
              <w:t xml:space="preserve"> with appropriate control inputs to maintain position over </w:t>
            </w:r>
            <w:r>
              <w:t xml:space="preserve">nominated </w:t>
            </w:r>
            <w:r w:rsidRPr="00F12FDF">
              <w:t>hover point</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awareness of adverse effects of rotor downwash on surrounding aircraft, people, objects and environment</w:t>
            </w:r>
            <w:r>
              <w:t xml:space="preserve"> is demonstrated</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t>perform hover checks</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t xml:space="preserve">flight control functions, </w:t>
            </w:r>
            <w:r w:rsidRPr="00F12FDF">
              <w:t>centre of gravity and hover power requirements are checked</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at a constant and safe hover height, commence, maintain and stop a hover taxi manoeuvre while maintaining power and RRPM within the limits</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345F1B">
              <w:t>coordinated corrective action is used to counter the effects of wind</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345F1B">
              <w:t>implications of environmental conditions are assessed and appropriate compensation is made</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345F1B">
              <w:t>helicopter is maintained clear of obstructions</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7F351C">
            <w:pPr>
              <w:pStyle w:val="List-element"/>
              <w:numPr>
                <w:ilvl w:val="1"/>
                <w:numId w:val="6"/>
              </w:numPr>
            </w:pPr>
          </w:p>
        </w:tc>
        <w:tc>
          <w:tcPr>
            <w:tcW w:w="8345" w:type="dxa"/>
            <w:tcBorders>
              <w:bottom w:val="single" w:sz="4" w:space="0" w:color="auto"/>
            </w:tcBorders>
          </w:tcPr>
          <w:p w:rsidR="00E34C29" w:rsidRPr="00F42ECF" w:rsidRDefault="00E34C29" w:rsidP="00FF5DC8">
            <w:pPr>
              <w:pStyle w:val="Performancecriteriatext"/>
            </w:pPr>
            <w:r w:rsidRPr="00F12FDF">
              <w:t>lookout is maintained using a systematic scan technique at a rate determined by traffic density, visibility or terrain</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Default="00E34C29" w:rsidP="007F351C">
            <w:pPr>
              <w:pStyle w:val="Element"/>
              <w:numPr>
                <w:ilvl w:val="0"/>
                <w:numId w:val="6"/>
              </w:numPr>
            </w:pPr>
            <w:r w:rsidRPr="00FA76A5">
              <w:t>H</w:t>
            </w:r>
            <w:r>
              <w:t>2.2</w:t>
            </w:r>
          </w:p>
        </w:tc>
        <w:tc>
          <w:tcPr>
            <w:tcW w:w="8345" w:type="dxa"/>
            <w:tcBorders>
              <w:left w:val="nil"/>
            </w:tcBorders>
          </w:tcPr>
          <w:p w:rsidR="00E34C29" w:rsidRPr="00F42ECF" w:rsidRDefault="00E34C29" w:rsidP="00A522D3">
            <w:pPr>
              <w:pStyle w:val="Heading3"/>
              <w:outlineLvl w:val="2"/>
            </w:pPr>
            <w:r w:rsidRPr="00F42ECF">
              <w:t>Hover helicopter in crosswind and tailwind</w:t>
            </w:r>
          </w:p>
        </w:tc>
        <w:tc>
          <w:tcPr>
            <w:tcW w:w="426" w:type="dxa"/>
            <w:shd w:val="clear" w:color="auto" w:fill="F2F2F2" w:themeFill="background1" w:themeFillShade="F2"/>
          </w:tcPr>
          <w:p w:rsidR="00E34C29" w:rsidRPr="00C05437"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C2B25"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345F1B">
              <w:t>helicopter is maintained in hovering flight remaining over a nominated hover point at a nominated height and heading in cross and tail winds</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C2B25" w:rsidRDefault="00E34C29" w:rsidP="007F351C">
            <w:pPr>
              <w:pStyle w:val="List-element"/>
              <w:numPr>
                <w:ilvl w:val="1"/>
                <w:numId w:val="6"/>
              </w:numPr>
            </w:pPr>
          </w:p>
        </w:tc>
        <w:tc>
          <w:tcPr>
            <w:tcW w:w="8345" w:type="dxa"/>
            <w:tcBorders>
              <w:bottom w:val="single" w:sz="4" w:space="0" w:color="auto"/>
            </w:tcBorders>
          </w:tcPr>
          <w:p w:rsidR="00E34C29" w:rsidRPr="00F42ECF" w:rsidRDefault="00E34C29" w:rsidP="00FF5DC8">
            <w:pPr>
              <w:pStyle w:val="Performancecriteriatext"/>
            </w:pPr>
            <w:r w:rsidRPr="00F12FDF">
              <w:t xml:space="preserve">coordinated corrective action is </w:t>
            </w:r>
            <w:r>
              <w:t xml:space="preserve">used </w:t>
            </w:r>
            <w:r w:rsidRPr="00F12FDF">
              <w:t>to maintain a constant rate of turn and counter the effects of wind</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shd w:val="clear" w:color="auto" w:fill="auto"/>
          </w:tcPr>
          <w:p w:rsidR="00E34C29" w:rsidRDefault="00E34C29" w:rsidP="007F351C">
            <w:pPr>
              <w:pStyle w:val="Element"/>
              <w:numPr>
                <w:ilvl w:val="0"/>
                <w:numId w:val="6"/>
              </w:numPr>
            </w:pPr>
            <w:r w:rsidRPr="00FA76A5">
              <w:t>H</w:t>
            </w:r>
            <w:r>
              <w:t>2.3</w:t>
            </w:r>
          </w:p>
        </w:tc>
        <w:tc>
          <w:tcPr>
            <w:tcW w:w="8345" w:type="dxa"/>
            <w:tcBorders>
              <w:left w:val="nil"/>
            </w:tcBorders>
            <w:shd w:val="clear" w:color="auto" w:fill="auto"/>
          </w:tcPr>
          <w:p w:rsidR="00E34C29" w:rsidRPr="00F42ECF" w:rsidRDefault="00E34C29" w:rsidP="00A522D3">
            <w:pPr>
              <w:pStyle w:val="Heading3"/>
              <w:outlineLvl w:val="2"/>
            </w:pPr>
            <w:r w:rsidRPr="00F42ECF">
              <w:t>Perform turn</w:t>
            </w:r>
            <w:r>
              <w:t>s around the</w:t>
            </w:r>
            <w:r w:rsidRPr="00F42ECF">
              <w:t xml:space="preserve"> mast</w:t>
            </w:r>
          </w:p>
        </w:tc>
        <w:tc>
          <w:tcPr>
            <w:tcW w:w="426" w:type="dxa"/>
            <w:shd w:val="clear" w:color="auto" w:fill="F2F2F2" w:themeFill="background1" w:themeFillShade="F2"/>
          </w:tcPr>
          <w:p w:rsidR="00E34C29" w:rsidRPr="00C05437"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C2B25"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 xml:space="preserve">helicopter is turned around the mast while maintaining a constant height  </w:t>
            </w:r>
            <w:r>
              <w:t xml:space="preserve">at a </w:t>
            </w:r>
            <w:r w:rsidRPr="00F12FDF">
              <w:t>specified rate of turn</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C2B25"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turn is completed on a nominated heading</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C2B25"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controlled corrective action is used to c</w:t>
            </w:r>
            <w:r>
              <w:t>ontrol the effects of wind</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C2B25" w:rsidRDefault="00E34C29" w:rsidP="007F351C">
            <w:pPr>
              <w:pStyle w:val="List-element"/>
              <w:numPr>
                <w:ilvl w:val="1"/>
                <w:numId w:val="6"/>
              </w:numPr>
            </w:pPr>
          </w:p>
        </w:tc>
        <w:tc>
          <w:tcPr>
            <w:tcW w:w="8345" w:type="dxa"/>
          </w:tcPr>
          <w:p w:rsidR="00E34C29" w:rsidRPr="00F12FDF" w:rsidRDefault="00E34C29" w:rsidP="00FF5DC8">
            <w:pPr>
              <w:pStyle w:val="Performancecriteriatext"/>
            </w:pPr>
            <w:r w:rsidRPr="00F12FDF">
              <w:t>helicopter is maintained clear of obstructions</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C2B25" w:rsidRDefault="00E34C29" w:rsidP="007F351C">
            <w:pPr>
              <w:pStyle w:val="List-element"/>
              <w:numPr>
                <w:ilvl w:val="1"/>
                <w:numId w:val="6"/>
              </w:numPr>
            </w:pPr>
          </w:p>
        </w:tc>
        <w:tc>
          <w:tcPr>
            <w:tcW w:w="8345" w:type="dxa"/>
          </w:tcPr>
          <w:p w:rsidR="00E34C29" w:rsidRPr="00F12FDF" w:rsidRDefault="00E34C29" w:rsidP="00FF5DC8">
            <w:pPr>
              <w:pStyle w:val="Performancecriteriatext"/>
            </w:pPr>
            <w:r w:rsidRPr="00F12FDF">
              <w:t>lookout is maintained using a systematic scan technique at a rate determined by traffic density, visibility, obstructions and terrain</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C2B25" w:rsidRDefault="00E34C29" w:rsidP="007F351C">
            <w:pPr>
              <w:pStyle w:val="List-element"/>
              <w:numPr>
                <w:ilvl w:val="1"/>
                <w:numId w:val="6"/>
              </w:numPr>
            </w:pPr>
          </w:p>
        </w:tc>
        <w:tc>
          <w:tcPr>
            <w:tcW w:w="8345" w:type="dxa"/>
            <w:tcBorders>
              <w:bottom w:val="single" w:sz="4" w:space="0" w:color="auto"/>
            </w:tcBorders>
          </w:tcPr>
          <w:p w:rsidR="00E34C29" w:rsidRPr="00F12FDF" w:rsidRDefault="00E34C29" w:rsidP="00FF5DC8">
            <w:pPr>
              <w:pStyle w:val="Performancecriteriatext"/>
            </w:pPr>
            <w:r>
              <w:t>RPM is managed</w:t>
            </w:r>
            <w:r w:rsidRPr="00F12FDF">
              <w:t xml:space="preserve"> within limits during the turn</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Default="00E34C29" w:rsidP="007F351C">
            <w:pPr>
              <w:pStyle w:val="Element"/>
              <w:numPr>
                <w:ilvl w:val="0"/>
                <w:numId w:val="6"/>
              </w:numPr>
            </w:pPr>
            <w:r w:rsidRPr="00FA76A5">
              <w:t>H</w:t>
            </w:r>
            <w:r>
              <w:t>2.4</w:t>
            </w:r>
          </w:p>
        </w:tc>
        <w:tc>
          <w:tcPr>
            <w:tcW w:w="8345" w:type="dxa"/>
            <w:tcBorders>
              <w:left w:val="nil"/>
            </w:tcBorders>
          </w:tcPr>
          <w:p w:rsidR="00E34C29" w:rsidRPr="00F42ECF" w:rsidRDefault="00E34C29" w:rsidP="00A522D3">
            <w:pPr>
              <w:pStyle w:val="Heading3"/>
              <w:outlineLvl w:val="2"/>
            </w:pPr>
            <w:r w:rsidRPr="00F42ECF">
              <w:t>Perform turns around nose and tail</w:t>
            </w:r>
          </w:p>
        </w:tc>
        <w:tc>
          <w:tcPr>
            <w:tcW w:w="426" w:type="dxa"/>
            <w:shd w:val="clear" w:color="auto" w:fill="F2F2F2" w:themeFill="background1" w:themeFillShade="F2"/>
          </w:tcPr>
          <w:p w:rsidR="00E34C29" w:rsidRPr="00C05437"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 xml:space="preserve">helicopter </w:t>
            </w:r>
            <w:r>
              <w:t xml:space="preserve">is </w:t>
            </w:r>
            <w:r w:rsidRPr="00F12FDF">
              <w:t>turn</w:t>
            </w:r>
            <w:r>
              <w:t>ed</w:t>
            </w:r>
            <w:r w:rsidRPr="00F12FDF">
              <w:t xml:space="preserve"> around a nominated point on or forward of the nose while maintaining a constant height and specified rate of movement around </w:t>
            </w:r>
            <w:r>
              <w:t>that</w:t>
            </w:r>
            <w:r w:rsidRPr="00F12FDF">
              <w:t xml:space="preserve"> point</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 xml:space="preserve">helicopter </w:t>
            </w:r>
            <w:r>
              <w:t xml:space="preserve">is </w:t>
            </w:r>
            <w:r w:rsidRPr="00F12FDF">
              <w:t>turn</w:t>
            </w:r>
            <w:r>
              <w:t>ed</w:t>
            </w:r>
            <w:r w:rsidRPr="00F12FDF">
              <w:t xml:space="preserve"> around a nominated point on or aft of the tail while maintaining a constant height and specified rate of movement around th</w:t>
            </w:r>
            <w:r>
              <w:t>at</w:t>
            </w:r>
            <w:r w:rsidRPr="00F12FDF">
              <w:t xml:space="preserve"> point</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controlled corrective action is taken to c</w:t>
            </w:r>
            <w:r>
              <w:t>ounter the effects of wind</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helicopter is maintained clear of obstructions during turning manoeuvres</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701844">
              <w:t>lookout is maintained using a systematic scan technique at a rate determined by traffic density, visibility, obstructions and terrain</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 xml:space="preserve">turns in a specified direction </w:t>
            </w:r>
            <w:r>
              <w:t xml:space="preserve">are </w:t>
            </w:r>
            <w:r w:rsidRPr="00F12FDF">
              <w:t>commence</w:t>
            </w:r>
            <w:r>
              <w:t>d</w:t>
            </w:r>
            <w:r w:rsidRPr="00F12FDF">
              <w:t xml:space="preserve"> and stop</w:t>
            </w:r>
            <w:r>
              <w:t>ped</w:t>
            </w:r>
            <w:r w:rsidRPr="00F12FDF">
              <w:t xml:space="preserve"> at a specified heading</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t>RPM is managed</w:t>
            </w:r>
            <w:r w:rsidRPr="00F12FDF">
              <w:t xml:space="preserve"> within limits during the turn</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maintain ground track at a constant distance from the nominated point</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7F351C">
            <w:pPr>
              <w:pStyle w:val="List-element"/>
              <w:numPr>
                <w:ilvl w:val="1"/>
                <w:numId w:val="6"/>
              </w:numPr>
            </w:pPr>
          </w:p>
        </w:tc>
        <w:tc>
          <w:tcPr>
            <w:tcW w:w="8345" w:type="dxa"/>
            <w:tcBorders>
              <w:bottom w:val="single" w:sz="4" w:space="0" w:color="auto"/>
            </w:tcBorders>
          </w:tcPr>
          <w:p w:rsidR="00E34C29" w:rsidRPr="00F42ECF" w:rsidRDefault="00E34C29" w:rsidP="00FF5DC8">
            <w:pPr>
              <w:pStyle w:val="Performancecriteriatext"/>
            </w:pPr>
            <w:r w:rsidRPr="00F12FDF">
              <w:t xml:space="preserve">anti-torque pedals </w:t>
            </w:r>
            <w:r>
              <w:t xml:space="preserve">are </w:t>
            </w:r>
            <w:r w:rsidRPr="00F12FDF">
              <w:t>use</w:t>
            </w:r>
            <w:r>
              <w:t>d</w:t>
            </w:r>
            <w:r w:rsidRPr="00F12FDF">
              <w:t xml:space="preserve"> to ensure helicopter</w:t>
            </w:r>
            <w:r>
              <w:t xml:space="preserve"> nose or tail</w:t>
            </w:r>
            <w:r w:rsidRPr="00F12FDF">
              <w:t xml:space="preserve"> is pointed at the nominated turning point</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Default="00E34C29" w:rsidP="007F351C">
            <w:pPr>
              <w:pStyle w:val="Element"/>
              <w:numPr>
                <w:ilvl w:val="0"/>
                <w:numId w:val="6"/>
              </w:numPr>
            </w:pPr>
            <w:r w:rsidRPr="00FA76A5">
              <w:t>H</w:t>
            </w:r>
            <w:r>
              <w:t>2.5</w:t>
            </w:r>
          </w:p>
        </w:tc>
        <w:tc>
          <w:tcPr>
            <w:tcW w:w="8345" w:type="dxa"/>
            <w:tcBorders>
              <w:left w:val="nil"/>
            </w:tcBorders>
          </w:tcPr>
          <w:p w:rsidR="00E34C29" w:rsidRPr="00F42ECF" w:rsidRDefault="00E34C29" w:rsidP="00852288">
            <w:pPr>
              <w:pStyle w:val="Heading3"/>
              <w:outlineLvl w:val="2"/>
            </w:pPr>
            <w:r w:rsidRPr="00F42ECF">
              <w:t>Perform sideways and backwards</w:t>
            </w:r>
            <w:r>
              <w:t xml:space="preserve"> </w:t>
            </w:r>
            <w:r w:rsidRPr="00F42ECF">
              <w:t>flight</w:t>
            </w:r>
          </w:p>
        </w:tc>
        <w:tc>
          <w:tcPr>
            <w:tcW w:w="426" w:type="dxa"/>
            <w:shd w:val="clear" w:color="auto" w:fill="F2F2F2" w:themeFill="background1" w:themeFillShade="F2"/>
          </w:tcPr>
          <w:p w:rsidR="00E34C29" w:rsidRPr="00C05437"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helicopter is transitioned from static hover to sideways and rearward flight</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lookout is maintained in direction of flight using a systematic scan technique at a rate determined by traffic density, visibility, obstructions and terrain</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rearward movement is only conducted after visually checking behind helicopter, and height is adjusted as required</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helicopter directional control is maintained and manoeuvred clear of obstructions during sidewards and backwards flight manoeuvres</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t>RPM is managed</w:t>
            </w:r>
            <w:r w:rsidRPr="00F12FDF">
              <w:t xml:space="preserve"> within limits during the turn</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maintain rate of movement of helicopter at a safe speed</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7F351C">
            <w:pPr>
              <w:pStyle w:val="List-element"/>
              <w:numPr>
                <w:ilvl w:val="1"/>
                <w:numId w:val="6"/>
              </w:numPr>
            </w:pPr>
          </w:p>
        </w:tc>
        <w:tc>
          <w:tcPr>
            <w:tcW w:w="8345" w:type="dxa"/>
            <w:tcBorders>
              <w:bottom w:val="single" w:sz="4" w:space="0" w:color="auto"/>
            </w:tcBorders>
          </w:tcPr>
          <w:p w:rsidR="00E34C29" w:rsidRPr="00F42ECF" w:rsidRDefault="00E34C29" w:rsidP="00FF5DC8">
            <w:pPr>
              <w:pStyle w:val="Performancecriteriatext"/>
            </w:pPr>
            <w:r w:rsidRPr="00F12FDF">
              <w:t>sideways and rearward flight is terminated over a nominated hover point</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Default="00E34C29" w:rsidP="007F351C">
            <w:pPr>
              <w:pStyle w:val="Element"/>
              <w:numPr>
                <w:ilvl w:val="0"/>
                <w:numId w:val="6"/>
              </w:numPr>
            </w:pPr>
            <w:r w:rsidRPr="00FA76A5">
              <w:t>H</w:t>
            </w:r>
            <w:r>
              <w:t>2.6</w:t>
            </w:r>
          </w:p>
        </w:tc>
        <w:tc>
          <w:tcPr>
            <w:tcW w:w="8345" w:type="dxa"/>
            <w:tcBorders>
              <w:left w:val="nil"/>
            </w:tcBorders>
          </w:tcPr>
          <w:p w:rsidR="00E34C29" w:rsidRPr="00F42ECF" w:rsidRDefault="00E34C29" w:rsidP="00A522D3">
            <w:pPr>
              <w:pStyle w:val="Heading3"/>
              <w:outlineLvl w:val="2"/>
            </w:pPr>
            <w:r w:rsidRPr="00F42ECF">
              <w:t>Land from the hover</w:t>
            </w:r>
          </w:p>
        </w:tc>
        <w:tc>
          <w:tcPr>
            <w:tcW w:w="426" w:type="dxa"/>
            <w:shd w:val="clear" w:color="auto" w:fill="F2F2F2" w:themeFill="background1" w:themeFillShade="F2"/>
          </w:tcPr>
          <w:p w:rsidR="00E34C29" w:rsidRPr="00C05437"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A522D3">
            <w:r w:rsidRPr="00F42ECF">
              <w:t>complete pre-landing checks (if applicable)</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CF2883" w:rsidP="00FF5DC8">
            <w:pPr>
              <w:pStyle w:val="Performancecriteriatext"/>
            </w:pPr>
            <w:r w:rsidRPr="00CF2883">
              <w:t>helicopter is lowered on to a nominated point from hovering flight using a controlled rate of descent, without adverse longitudinal, lateral, yawing or rolling movements</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42ECF" w:rsidRDefault="00E34C29" w:rsidP="00FF5DC8">
            <w:pPr>
              <w:pStyle w:val="Performancecriteriatext"/>
            </w:pPr>
            <w:r w:rsidRPr="00F12FDF">
              <w:t xml:space="preserve">ensure helicopter is stable on its </w:t>
            </w:r>
            <w:r>
              <w:t>landing gear</w:t>
            </w:r>
            <w:r w:rsidRPr="00F12FDF">
              <w:t xml:space="preserve"> prior to fully lowering collective</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7F351C">
            <w:pPr>
              <w:pStyle w:val="List-element"/>
              <w:numPr>
                <w:ilvl w:val="1"/>
                <w:numId w:val="6"/>
              </w:numPr>
            </w:pPr>
          </w:p>
        </w:tc>
        <w:tc>
          <w:tcPr>
            <w:tcW w:w="8345" w:type="dxa"/>
            <w:tcBorders>
              <w:bottom w:val="single" w:sz="4" w:space="0" w:color="auto"/>
            </w:tcBorders>
          </w:tcPr>
          <w:p w:rsidR="00E34C29" w:rsidRPr="00F42ECF" w:rsidRDefault="00E34C29" w:rsidP="00FF5DC8">
            <w:pPr>
              <w:pStyle w:val="Performancecriteriatext"/>
            </w:pPr>
            <w:r w:rsidRPr="00F12FDF">
              <w:t>after-landing checks are performed</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Default="00E34C29" w:rsidP="007F351C">
            <w:pPr>
              <w:pStyle w:val="Element"/>
              <w:numPr>
                <w:ilvl w:val="0"/>
                <w:numId w:val="6"/>
              </w:numPr>
            </w:pPr>
            <w:r w:rsidRPr="00FA76A5">
              <w:t>H</w:t>
            </w:r>
            <w:r>
              <w:t>2.7</w:t>
            </w:r>
          </w:p>
        </w:tc>
        <w:tc>
          <w:tcPr>
            <w:tcW w:w="8345" w:type="dxa"/>
            <w:tcBorders>
              <w:left w:val="nil"/>
            </w:tcBorders>
          </w:tcPr>
          <w:p w:rsidR="00E34C29" w:rsidRPr="00F42ECF" w:rsidRDefault="00E34C29" w:rsidP="00A522D3">
            <w:pPr>
              <w:pStyle w:val="Heading3"/>
              <w:outlineLvl w:val="2"/>
            </w:pPr>
            <w:r w:rsidRPr="00F12FDF">
              <w:t>Manage a mishandled landing</w:t>
            </w:r>
          </w:p>
        </w:tc>
        <w:tc>
          <w:tcPr>
            <w:tcW w:w="426" w:type="dxa"/>
            <w:shd w:val="clear" w:color="auto" w:fill="F2F2F2" w:themeFill="background1" w:themeFillShade="F2"/>
          </w:tcPr>
          <w:p w:rsidR="00E34C29" w:rsidRPr="00C05437"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12FDF" w:rsidRDefault="00E34C29" w:rsidP="00FF5DC8">
            <w:pPr>
              <w:pStyle w:val="Performancecriteriatext"/>
            </w:pPr>
            <w:r w:rsidRPr="00F12FDF">
              <w:t>identify when an adverse land</w:t>
            </w:r>
            <w:r>
              <w:t>ing situation is developing</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7F351C">
            <w:pPr>
              <w:pStyle w:val="List-element"/>
              <w:numPr>
                <w:ilvl w:val="1"/>
                <w:numId w:val="6"/>
              </w:numPr>
            </w:pPr>
          </w:p>
        </w:tc>
        <w:tc>
          <w:tcPr>
            <w:tcW w:w="8345" w:type="dxa"/>
            <w:tcBorders>
              <w:bottom w:val="single" w:sz="4" w:space="0" w:color="auto"/>
            </w:tcBorders>
          </w:tcPr>
          <w:p w:rsidR="00E34C29" w:rsidRPr="00F12FDF" w:rsidRDefault="00E34C29" w:rsidP="00FF5DC8">
            <w:pPr>
              <w:pStyle w:val="Performancecriteriatext"/>
            </w:pPr>
            <w:r>
              <w:t>appro</w:t>
            </w:r>
            <w:r w:rsidRPr="00F12FDF">
              <w:t>priate action is taken to</w:t>
            </w:r>
            <w:r>
              <w:t xml:space="preserve"> </w:t>
            </w:r>
            <w:r w:rsidRPr="00F12FDF">
              <w:t xml:space="preserve">discontinue the landing and return to </w:t>
            </w:r>
            <w:r>
              <w:t>a safe hover</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Default="00E34C29" w:rsidP="007F351C">
            <w:pPr>
              <w:pStyle w:val="Element"/>
              <w:numPr>
                <w:ilvl w:val="0"/>
                <w:numId w:val="6"/>
              </w:numPr>
            </w:pPr>
            <w:r w:rsidRPr="00FA76A5">
              <w:t>H</w:t>
            </w:r>
            <w:r>
              <w:t>2.8</w:t>
            </w:r>
          </w:p>
        </w:tc>
        <w:tc>
          <w:tcPr>
            <w:tcW w:w="8345" w:type="dxa"/>
            <w:tcBorders>
              <w:left w:val="nil"/>
            </w:tcBorders>
          </w:tcPr>
          <w:p w:rsidR="00E34C29" w:rsidRPr="00F42ECF" w:rsidRDefault="00E34C29" w:rsidP="00A522D3">
            <w:pPr>
              <w:pStyle w:val="Heading3"/>
              <w:outlineLvl w:val="2"/>
            </w:pPr>
            <w:r w:rsidRPr="00F12FDF">
              <w:t xml:space="preserve">Manage a mishandled </w:t>
            </w:r>
            <w:r>
              <w:t>lift off</w:t>
            </w:r>
          </w:p>
        </w:tc>
        <w:tc>
          <w:tcPr>
            <w:tcW w:w="426" w:type="dxa"/>
            <w:shd w:val="clear" w:color="auto" w:fill="F2F2F2" w:themeFill="background1" w:themeFillShade="F2"/>
          </w:tcPr>
          <w:p w:rsidR="00E34C29" w:rsidRPr="00C05437"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7F351C">
            <w:pPr>
              <w:pStyle w:val="List-element"/>
              <w:numPr>
                <w:ilvl w:val="1"/>
                <w:numId w:val="6"/>
              </w:numPr>
            </w:pPr>
          </w:p>
        </w:tc>
        <w:tc>
          <w:tcPr>
            <w:tcW w:w="8345" w:type="dxa"/>
          </w:tcPr>
          <w:p w:rsidR="00E34C29" w:rsidRPr="00F12FDF" w:rsidRDefault="00E34C29" w:rsidP="00FF5DC8">
            <w:pPr>
              <w:pStyle w:val="Performancecriteriatext"/>
            </w:pPr>
            <w:r>
              <w:t>identify when an adverse lift off situation is developing</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7F351C">
            <w:pPr>
              <w:pStyle w:val="List-element"/>
              <w:numPr>
                <w:ilvl w:val="1"/>
                <w:numId w:val="6"/>
              </w:numPr>
            </w:pPr>
          </w:p>
        </w:tc>
        <w:tc>
          <w:tcPr>
            <w:tcW w:w="8345" w:type="dxa"/>
            <w:tcBorders>
              <w:bottom w:val="single" w:sz="4" w:space="0" w:color="auto"/>
            </w:tcBorders>
          </w:tcPr>
          <w:p w:rsidR="00E34C29" w:rsidRPr="00F12FDF" w:rsidRDefault="00E34C29" w:rsidP="00FF5DC8">
            <w:pPr>
              <w:pStyle w:val="Performancecriteriatext"/>
            </w:pPr>
            <w:r>
              <w:t>appro</w:t>
            </w:r>
            <w:r w:rsidRPr="00F12FDF">
              <w:t>priate action is taken to</w:t>
            </w:r>
            <w:r>
              <w:t xml:space="preserve"> discontinue the lift off</w:t>
            </w:r>
            <w:r w:rsidRPr="00F12FDF">
              <w:t xml:space="preserve"> and return to </w:t>
            </w:r>
            <w:r>
              <w:t>the ground safely</w:t>
            </w:r>
          </w:p>
        </w:tc>
        <w:tc>
          <w:tcPr>
            <w:tcW w:w="426" w:type="dxa"/>
            <w:shd w:val="clear" w:color="auto" w:fill="F2F2F2" w:themeFill="background1" w:themeFillShade="F2"/>
          </w:tcPr>
          <w:p w:rsidR="00E34C29" w:rsidRPr="00C05437"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Pr="008163F8" w:rsidRDefault="00E34C29" w:rsidP="007F351C">
            <w:pPr>
              <w:pStyle w:val="Element"/>
              <w:numPr>
                <w:ilvl w:val="0"/>
                <w:numId w:val="6"/>
              </w:numPr>
            </w:pPr>
            <w:r w:rsidRPr="008163F8">
              <w:t>H3.2</w:t>
            </w:r>
          </w:p>
        </w:tc>
        <w:tc>
          <w:tcPr>
            <w:tcW w:w="8345" w:type="dxa"/>
            <w:tcBorders>
              <w:left w:val="nil"/>
            </w:tcBorders>
          </w:tcPr>
          <w:p w:rsidR="00E34C29" w:rsidRPr="00F42ECF" w:rsidRDefault="00E34C29" w:rsidP="00A522D3">
            <w:pPr>
              <w:pStyle w:val="Heading3"/>
              <w:outlineLvl w:val="2"/>
            </w:pPr>
            <w:r w:rsidRPr="00F12FDF">
              <w:t>Perform air taxiing manoeuvres</w:t>
            </w:r>
          </w:p>
        </w:tc>
        <w:tc>
          <w:tcPr>
            <w:tcW w:w="426" w:type="dxa"/>
            <w:shd w:val="clear" w:color="auto" w:fill="F2F2F2" w:themeFill="background1" w:themeFillShade="F2"/>
          </w:tcPr>
          <w:p w:rsidR="00E34C29" w:rsidRPr="00C05437" w:rsidRDefault="00E34C29" w:rsidP="00FD7FC5">
            <w:pPr>
              <w:pStyle w:val="Standardrequired"/>
              <w:rPr>
                <w:szCs w:val="16"/>
              </w:rPr>
            </w:pPr>
          </w:p>
        </w:tc>
        <w:tc>
          <w:tcPr>
            <w:tcW w:w="708" w:type="dxa"/>
            <w:tcBorders>
              <w:right w:val="single" w:sz="4" w:space="0" w:color="auto"/>
            </w:tcBorders>
          </w:tcPr>
          <w:p w:rsidR="00E34C29" w:rsidRPr="00C05437" w:rsidRDefault="00E34C29" w:rsidP="006E6B86">
            <w:pPr>
              <w:rPr>
                <w:sz w:val="16"/>
                <w:szCs w:val="16"/>
              </w:rPr>
            </w:pPr>
          </w:p>
        </w:tc>
      </w:tr>
      <w:tr w:rsidR="00CF2883" w:rsidRPr="00C05437" w:rsidTr="00E94E65">
        <w:trPr>
          <w:trHeight w:val="227"/>
        </w:trPr>
        <w:tc>
          <w:tcPr>
            <w:tcW w:w="728" w:type="dxa"/>
            <w:vAlign w:val="center"/>
          </w:tcPr>
          <w:p w:rsidR="00CF2883" w:rsidRDefault="00CF2883">
            <w:pPr>
              <w:jc w:val="right"/>
              <w:rPr>
                <w:rFonts w:cs="Arial"/>
                <w:color w:val="000000"/>
                <w:sz w:val="16"/>
                <w:szCs w:val="16"/>
              </w:rPr>
            </w:pPr>
            <w:r>
              <w:rPr>
                <w:rFonts w:cs="Arial"/>
                <w:color w:val="000000"/>
                <w:sz w:val="16"/>
                <w:szCs w:val="16"/>
              </w:rPr>
              <w:t>(a) </w:t>
            </w:r>
          </w:p>
        </w:tc>
        <w:tc>
          <w:tcPr>
            <w:tcW w:w="8345" w:type="dxa"/>
            <w:vAlign w:val="center"/>
          </w:tcPr>
          <w:p w:rsidR="00CF2883" w:rsidRDefault="00CF2883">
            <w:pPr>
              <w:rPr>
                <w:rFonts w:cs="Arial"/>
                <w:color w:val="000000"/>
                <w:sz w:val="16"/>
                <w:szCs w:val="16"/>
              </w:rPr>
            </w:pPr>
            <w:r>
              <w:rPr>
                <w:rFonts w:cs="Arial"/>
                <w:color w:val="000000"/>
                <w:sz w:val="16"/>
                <w:szCs w:val="16"/>
              </w:rPr>
              <w:t>helicopter is manoeuvred over the ground on a prescribed track at constant height associated with ground effect and speed adjusted to suit helicopter type, surface conditions, congestion, maintenance of control and to avoid collision with obstacles or other aircraft</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Default="00CF2883">
            <w:pPr>
              <w:jc w:val="right"/>
              <w:rPr>
                <w:rFonts w:cs="Arial"/>
                <w:sz w:val="16"/>
                <w:szCs w:val="16"/>
              </w:rPr>
            </w:pPr>
            <w:r>
              <w:rPr>
                <w:rFonts w:cs="Arial"/>
                <w:sz w:val="16"/>
                <w:szCs w:val="16"/>
              </w:rPr>
              <w:t>(b) </w:t>
            </w:r>
          </w:p>
        </w:tc>
        <w:tc>
          <w:tcPr>
            <w:tcW w:w="8345" w:type="dxa"/>
            <w:vAlign w:val="center"/>
          </w:tcPr>
          <w:p w:rsidR="00CF2883" w:rsidRDefault="00CF2883">
            <w:pPr>
              <w:rPr>
                <w:rFonts w:cs="Arial"/>
                <w:sz w:val="16"/>
                <w:szCs w:val="16"/>
              </w:rPr>
            </w:pPr>
            <w:r>
              <w:rPr>
                <w:rFonts w:cs="Arial"/>
                <w:sz w:val="16"/>
                <w:szCs w:val="16"/>
              </w:rPr>
              <w:t>as far as operational limitations allow, the landing gear is aligned with the direction of travel</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Default="00CF2883">
            <w:pPr>
              <w:jc w:val="right"/>
              <w:rPr>
                <w:rFonts w:cs="Arial"/>
                <w:color w:val="000000"/>
                <w:sz w:val="16"/>
                <w:szCs w:val="16"/>
              </w:rPr>
            </w:pPr>
            <w:r>
              <w:rPr>
                <w:rFonts w:cs="Arial"/>
                <w:color w:val="000000"/>
                <w:sz w:val="16"/>
                <w:szCs w:val="16"/>
              </w:rPr>
              <w:t>(c) </w:t>
            </w:r>
          </w:p>
        </w:tc>
        <w:tc>
          <w:tcPr>
            <w:tcW w:w="8345" w:type="dxa"/>
            <w:vAlign w:val="center"/>
          </w:tcPr>
          <w:p w:rsidR="00CF2883" w:rsidRDefault="00CF2883">
            <w:pPr>
              <w:rPr>
                <w:rFonts w:cs="Arial"/>
                <w:color w:val="000000"/>
                <w:sz w:val="16"/>
                <w:szCs w:val="16"/>
              </w:rPr>
            </w:pPr>
            <w:r>
              <w:rPr>
                <w:rFonts w:cs="Arial"/>
                <w:color w:val="000000"/>
                <w:sz w:val="16"/>
                <w:szCs w:val="16"/>
              </w:rPr>
              <w:t>awareness of adverse effects of rotor downwash on surrounding aircraft, people, objects and environment is demonstrated</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tcBorders>
              <w:bottom w:val="single" w:sz="4" w:space="0" w:color="auto"/>
            </w:tcBorders>
            <w:vAlign w:val="center"/>
          </w:tcPr>
          <w:p w:rsidR="00CF2883" w:rsidRDefault="00CF2883">
            <w:pPr>
              <w:jc w:val="right"/>
              <w:rPr>
                <w:rFonts w:cs="Arial"/>
                <w:color w:val="000000"/>
                <w:sz w:val="16"/>
                <w:szCs w:val="16"/>
              </w:rPr>
            </w:pPr>
            <w:r>
              <w:rPr>
                <w:rFonts w:cs="Arial"/>
                <w:color w:val="000000"/>
                <w:sz w:val="16"/>
                <w:szCs w:val="16"/>
              </w:rPr>
              <w:t>(d) </w:t>
            </w:r>
          </w:p>
        </w:tc>
        <w:tc>
          <w:tcPr>
            <w:tcW w:w="8345" w:type="dxa"/>
            <w:tcBorders>
              <w:bottom w:val="single" w:sz="4" w:space="0" w:color="auto"/>
            </w:tcBorders>
            <w:vAlign w:val="center"/>
          </w:tcPr>
          <w:p w:rsidR="00CF2883" w:rsidRDefault="00CF2883">
            <w:pPr>
              <w:rPr>
                <w:rFonts w:cs="Arial"/>
                <w:color w:val="000000"/>
                <w:sz w:val="16"/>
                <w:szCs w:val="16"/>
              </w:rPr>
            </w:pPr>
            <w:r>
              <w:rPr>
                <w:rFonts w:cs="Arial"/>
                <w:color w:val="000000"/>
                <w:sz w:val="16"/>
                <w:szCs w:val="16"/>
              </w:rPr>
              <w:t>RPM is managed within normal operating limits</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E34C29" w:rsidRPr="00C05437" w:rsidTr="00E94E65">
        <w:trPr>
          <w:trHeight w:val="227"/>
        </w:trPr>
        <w:tc>
          <w:tcPr>
            <w:tcW w:w="728" w:type="dxa"/>
            <w:tcBorders>
              <w:right w:val="nil"/>
            </w:tcBorders>
          </w:tcPr>
          <w:p w:rsidR="00E34C29" w:rsidRDefault="00E34C29" w:rsidP="00852288">
            <w:pPr>
              <w:pStyle w:val="Element"/>
              <w:numPr>
                <w:ilvl w:val="0"/>
                <w:numId w:val="6"/>
              </w:numPr>
            </w:pPr>
            <w:r w:rsidRPr="008163F8">
              <w:t>H</w:t>
            </w:r>
            <w:r>
              <w:t>4</w:t>
            </w:r>
            <w:r w:rsidRPr="008163F8">
              <w:t>.</w:t>
            </w:r>
            <w:r>
              <w:t>4</w:t>
            </w:r>
          </w:p>
        </w:tc>
        <w:tc>
          <w:tcPr>
            <w:tcW w:w="8345" w:type="dxa"/>
            <w:tcBorders>
              <w:left w:val="nil"/>
            </w:tcBorders>
          </w:tcPr>
          <w:p w:rsidR="00E34C29" w:rsidRPr="00F42ECF" w:rsidRDefault="00E34C29" w:rsidP="00EA7ED4">
            <w:pPr>
              <w:pStyle w:val="Heading3"/>
              <w:outlineLvl w:val="2"/>
            </w:pPr>
            <w:r w:rsidRPr="00F42ECF">
              <w:t>Perform go-</w:t>
            </w:r>
            <w:r w:rsidR="00CF2883">
              <w:t>a</w:t>
            </w:r>
            <w:r w:rsidRPr="00F42ECF">
              <w:t>round procedure</w:t>
            </w:r>
          </w:p>
        </w:tc>
        <w:tc>
          <w:tcPr>
            <w:tcW w:w="426" w:type="dxa"/>
            <w:shd w:val="clear" w:color="auto" w:fill="F2F2F2" w:themeFill="background1" w:themeFillShade="F2"/>
          </w:tcPr>
          <w:p w:rsidR="00E34C29"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852288">
            <w:pPr>
              <w:pStyle w:val="List-element"/>
              <w:numPr>
                <w:ilvl w:val="1"/>
                <w:numId w:val="6"/>
              </w:numPr>
            </w:pPr>
          </w:p>
        </w:tc>
        <w:tc>
          <w:tcPr>
            <w:tcW w:w="8345" w:type="dxa"/>
          </w:tcPr>
          <w:p w:rsidR="00E34C29" w:rsidRPr="00F42ECF" w:rsidRDefault="00E34C29" w:rsidP="00FF5DC8">
            <w:pPr>
              <w:pStyle w:val="Performancecriteriatext"/>
            </w:pPr>
            <w:r w:rsidRPr="00F12FDF">
              <w:t>critical situations are recognised and timely decisions are made to go-around in circumstances that require discontin</w:t>
            </w:r>
            <w:r>
              <w:t>uing a</w:t>
            </w:r>
            <w:r w:rsidRPr="00F12FDF">
              <w:t xml:space="preserve"> circuit or approach</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852288">
            <w:pPr>
              <w:pStyle w:val="List-element"/>
              <w:numPr>
                <w:ilvl w:val="1"/>
                <w:numId w:val="6"/>
              </w:numPr>
            </w:pPr>
          </w:p>
        </w:tc>
        <w:tc>
          <w:tcPr>
            <w:tcW w:w="8345" w:type="dxa"/>
          </w:tcPr>
          <w:p w:rsidR="00E34C29" w:rsidRPr="00F42ECF" w:rsidRDefault="00E34C29" w:rsidP="00CF2883">
            <w:pPr>
              <w:pStyle w:val="Performancecriteriatext"/>
            </w:pPr>
            <w:r>
              <w:t xml:space="preserve">initiate the go-around </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852288">
            <w:pPr>
              <w:pStyle w:val="List-element"/>
              <w:numPr>
                <w:ilvl w:val="1"/>
                <w:numId w:val="6"/>
              </w:numPr>
            </w:pPr>
          </w:p>
        </w:tc>
        <w:tc>
          <w:tcPr>
            <w:tcW w:w="8345" w:type="dxa"/>
          </w:tcPr>
          <w:p w:rsidR="00E34C29" w:rsidRPr="00F42ECF" w:rsidRDefault="00E34C29" w:rsidP="00FF5DC8">
            <w:pPr>
              <w:pStyle w:val="Performancecriteriatext"/>
            </w:pPr>
            <w:r w:rsidRPr="00F12FDF">
              <w:t>set power and attitude to initiate safe climb at appropriate IAS from any position in the circuit</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852288">
            <w:pPr>
              <w:pStyle w:val="List-element"/>
              <w:numPr>
                <w:ilvl w:val="1"/>
                <w:numId w:val="6"/>
              </w:numPr>
            </w:pPr>
          </w:p>
        </w:tc>
        <w:tc>
          <w:tcPr>
            <w:tcW w:w="8345" w:type="dxa"/>
          </w:tcPr>
          <w:p w:rsidR="00E34C29" w:rsidRPr="00F42ECF" w:rsidRDefault="00E34C29" w:rsidP="00FF5DC8">
            <w:pPr>
              <w:pStyle w:val="Performancecriteriatext"/>
            </w:pPr>
            <w:r w:rsidRPr="00F12FDF">
              <w:t>obstructions and traffic are appropriately avoided during the climb following a decision to go-around</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852288">
            <w:pPr>
              <w:pStyle w:val="List-element"/>
              <w:numPr>
                <w:ilvl w:val="1"/>
                <w:numId w:val="6"/>
              </w:numPr>
            </w:pPr>
          </w:p>
        </w:tc>
        <w:tc>
          <w:tcPr>
            <w:tcW w:w="8345" w:type="dxa"/>
          </w:tcPr>
          <w:p w:rsidR="00E34C29" w:rsidRPr="00F42ECF" w:rsidRDefault="00E34C29" w:rsidP="00FF5DC8">
            <w:pPr>
              <w:pStyle w:val="Performancecriteriatext"/>
            </w:pPr>
            <w:r w:rsidRPr="00F12FDF">
              <w:t>lookout is maintained using a systematic scan technique at a rate determined by traffic density, visibility or terrain</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852288">
            <w:pPr>
              <w:pStyle w:val="List-element"/>
              <w:numPr>
                <w:ilvl w:val="1"/>
                <w:numId w:val="6"/>
              </w:numPr>
            </w:pPr>
          </w:p>
        </w:tc>
        <w:tc>
          <w:tcPr>
            <w:tcW w:w="8345" w:type="dxa"/>
          </w:tcPr>
          <w:p w:rsidR="00E34C29" w:rsidRPr="00F42ECF" w:rsidRDefault="00E34C29" w:rsidP="00FF5DC8">
            <w:pPr>
              <w:pStyle w:val="Performancecriteriatext"/>
            </w:pPr>
            <w:r w:rsidRPr="00F12FDF">
              <w:t xml:space="preserve">situational awareness of circuit traffic </w:t>
            </w:r>
            <w:r>
              <w:t xml:space="preserve">is maintained </w:t>
            </w:r>
            <w:r w:rsidRPr="00F12FDF">
              <w:t>throughout go-round procedure</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946041" w:rsidRDefault="00E34C29" w:rsidP="00852288">
            <w:pPr>
              <w:pStyle w:val="List-element"/>
              <w:numPr>
                <w:ilvl w:val="1"/>
                <w:numId w:val="6"/>
              </w:numPr>
            </w:pPr>
          </w:p>
        </w:tc>
        <w:tc>
          <w:tcPr>
            <w:tcW w:w="8345" w:type="dxa"/>
          </w:tcPr>
          <w:p w:rsidR="00E34C29" w:rsidRPr="00F42ECF" w:rsidRDefault="00E34C29" w:rsidP="00FF5DC8">
            <w:pPr>
              <w:pStyle w:val="Performancecriteriatext"/>
            </w:pPr>
            <w:r w:rsidRPr="00C718C0">
              <w:t>after take-off checks are completed in accordance with approved checklist (as required)</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946041" w:rsidRDefault="00E34C29" w:rsidP="00852288">
            <w:pPr>
              <w:pStyle w:val="List-element"/>
              <w:numPr>
                <w:ilvl w:val="1"/>
                <w:numId w:val="6"/>
              </w:numPr>
            </w:pPr>
          </w:p>
        </w:tc>
        <w:tc>
          <w:tcPr>
            <w:tcW w:w="8345" w:type="dxa"/>
            <w:tcBorders>
              <w:bottom w:val="single" w:sz="4" w:space="0" w:color="auto"/>
            </w:tcBorders>
          </w:tcPr>
          <w:p w:rsidR="00E34C29" w:rsidRPr="00F42ECF" w:rsidRDefault="00E34C29" w:rsidP="00FF5DC8">
            <w:pPr>
              <w:pStyle w:val="Performancecriteriatext"/>
            </w:pPr>
            <w:r w:rsidRPr="00F12FDF">
              <w:t>local and published noise abatement requirements and curfews are observed</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Pr="00A51118" w:rsidRDefault="00E34C29" w:rsidP="00852288">
            <w:pPr>
              <w:pStyle w:val="Element"/>
              <w:numPr>
                <w:ilvl w:val="0"/>
                <w:numId w:val="6"/>
              </w:numPr>
            </w:pPr>
            <w:r w:rsidRPr="00A51118">
              <w:t>H5.</w:t>
            </w:r>
            <w:r>
              <w:t>6</w:t>
            </w:r>
          </w:p>
        </w:tc>
        <w:tc>
          <w:tcPr>
            <w:tcW w:w="8345" w:type="dxa"/>
            <w:tcBorders>
              <w:left w:val="nil"/>
            </w:tcBorders>
          </w:tcPr>
          <w:p w:rsidR="00E34C29" w:rsidRPr="00F42ECF" w:rsidRDefault="00E34C29" w:rsidP="00EA7ED4">
            <w:pPr>
              <w:pStyle w:val="Heading3"/>
              <w:outlineLvl w:val="2"/>
            </w:pPr>
            <w:r w:rsidRPr="00F42ECF">
              <w:t>Perform circuits and approaches</w:t>
            </w:r>
          </w:p>
        </w:tc>
        <w:tc>
          <w:tcPr>
            <w:tcW w:w="426" w:type="dxa"/>
            <w:shd w:val="clear" w:color="auto" w:fill="F2F2F2" w:themeFill="background1" w:themeFillShade="F2"/>
          </w:tcPr>
          <w:p w:rsidR="00E34C29"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CF2883" w:rsidRPr="00C05437" w:rsidTr="00E94E65">
        <w:trPr>
          <w:trHeight w:val="227"/>
        </w:trPr>
        <w:tc>
          <w:tcPr>
            <w:tcW w:w="728" w:type="dxa"/>
            <w:vAlign w:val="center"/>
          </w:tcPr>
          <w:p w:rsidR="00CF2883" w:rsidRPr="00CF2883" w:rsidRDefault="00CF2883">
            <w:pPr>
              <w:jc w:val="right"/>
              <w:rPr>
                <w:rFonts w:cs="Arial"/>
                <w:sz w:val="16"/>
                <w:szCs w:val="16"/>
              </w:rPr>
            </w:pPr>
            <w:r w:rsidRPr="00CF2883">
              <w:rPr>
                <w:rFonts w:cs="Arial"/>
                <w:sz w:val="16"/>
                <w:szCs w:val="16"/>
              </w:rPr>
              <w:t>(a) </w:t>
            </w:r>
          </w:p>
        </w:tc>
        <w:tc>
          <w:tcPr>
            <w:tcW w:w="8345" w:type="dxa"/>
            <w:vAlign w:val="center"/>
          </w:tcPr>
          <w:p w:rsidR="00CF2883" w:rsidRPr="00CF2883" w:rsidRDefault="00CF2883">
            <w:pPr>
              <w:rPr>
                <w:rFonts w:cs="Arial"/>
                <w:sz w:val="16"/>
                <w:szCs w:val="16"/>
              </w:rPr>
            </w:pPr>
            <w:r w:rsidRPr="00CF2883">
              <w:rPr>
                <w:rFonts w:cs="Arial"/>
                <w:sz w:val="16"/>
                <w:szCs w:val="16"/>
              </w:rPr>
              <w:t>circuits are joined and conducted in accordance with AIP and or local procedures at normal and low altitude appropriate to the helicopter type</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Pr="00CF2883" w:rsidRDefault="00CF2883">
            <w:pPr>
              <w:jc w:val="right"/>
              <w:rPr>
                <w:rFonts w:cs="Arial"/>
                <w:sz w:val="16"/>
                <w:szCs w:val="16"/>
              </w:rPr>
            </w:pPr>
            <w:r w:rsidRPr="00CF2883">
              <w:rPr>
                <w:rFonts w:cs="Arial"/>
                <w:sz w:val="16"/>
                <w:szCs w:val="16"/>
              </w:rPr>
              <w:t>(b) </w:t>
            </w:r>
          </w:p>
        </w:tc>
        <w:tc>
          <w:tcPr>
            <w:tcW w:w="8345" w:type="dxa"/>
            <w:vAlign w:val="center"/>
          </w:tcPr>
          <w:p w:rsidR="00CF2883" w:rsidRPr="00CF2883" w:rsidRDefault="00CF2883">
            <w:pPr>
              <w:rPr>
                <w:rFonts w:cs="Arial"/>
                <w:sz w:val="16"/>
                <w:szCs w:val="16"/>
              </w:rPr>
            </w:pPr>
            <w:r w:rsidRPr="00CF2883">
              <w:rPr>
                <w:rFonts w:cs="Arial"/>
                <w:sz w:val="16"/>
                <w:szCs w:val="16"/>
              </w:rPr>
              <w:t xml:space="preserve">due allowance is made for the wind </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Pr="00CF2883" w:rsidRDefault="00CF2883">
            <w:pPr>
              <w:jc w:val="right"/>
              <w:rPr>
                <w:rFonts w:cs="Arial"/>
                <w:sz w:val="16"/>
                <w:szCs w:val="16"/>
              </w:rPr>
            </w:pPr>
            <w:r w:rsidRPr="00CF2883">
              <w:rPr>
                <w:rFonts w:cs="Arial"/>
                <w:sz w:val="16"/>
                <w:szCs w:val="16"/>
              </w:rPr>
              <w:t>(c) </w:t>
            </w:r>
          </w:p>
        </w:tc>
        <w:tc>
          <w:tcPr>
            <w:tcW w:w="8345" w:type="dxa"/>
            <w:vAlign w:val="center"/>
          </w:tcPr>
          <w:p w:rsidR="00CF2883" w:rsidRPr="00CF2883" w:rsidRDefault="00CF2883">
            <w:pPr>
              <w:rPr>
                <w:rFonts w:cs="Arial"/>
                <w:sz w:val="16"/>
                <w:szCs w:val="16"/>
              </w:rPr>
            </w:pPr>
            <w:r w:rsidRPr="00CF2883">
              <w:rPr>
                <w:rFonts w:cs="Arial"/>
                <w:sz w:val="16"/>
                <w:szCs w:val="16"/>
              </w:rPr>
              <w:t>all appropriate checklist items are completed when performing circuits and approaches</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Pr="00CF2883" w:rsidRDefault="00CF2883">
            <w:pPr>
              <w:jc w:val="right"/>
              <w:rPr>
                <w:rFonts w:cs="Arial"/>
                <w:sz w:val="16"/>
                <w:szCs w:val="16"/>
              </w:rPr>
            </w:pPr>
            <w:r w:rsidRPr="00CF2883">
              <w:rPr>
                <w:rFonts w:cs="Arial"/>
                <w:sz w:val="16"/>
                <w:szCs w:val="16"/>
              </w:rPr>
              <w:t>(d) </w:t>
            </w:r>
          </w:p>
        </w:tc>
        <w:tc>
          <w:tcPr>
            <w:tcW w:w="8345" w:type="dxa"/>
            <w:vAlign w:val="center"/>
          </w:tcPr>
          <w:p w:rsidR="00CF2883" w:rsidRPr="00CF2883" w:rsidRDefault="00CF2883">
            <w:pPr>
              <w:rPr>
                <w:rFonts w:cs="Arial"/>
                <w:sz w:val="16"/>
                <w:szCs w:val="16"/>
              </w:rPr>
            </w:pPr>
            <w:r w:rsidRPr="00CF2883">
              <w:rPr>
                <w:rFonts w:cs="Arial"/>
                <w:sz w:val="16"/>
                <w:szCs w:val="16"/>
              </w:rPr>
              <w:t>radiotelephone procedures are followed during circuit operations</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Pr="00CF2883" w:rsidRDefault="00CF2883">
            <w:pPr>
              <w:jc w:val="right"/>
              <w:rPr>
                <w:rFonts w:cs="Arial"/>
                <w:sz w:val="16"/>
                <w:szCs w:val="16"/>
              </w:rPr>
            </w:pPr>
            <w:r w:rsidRPr="00CF2883">
              <w:rPr>
                <w:rFonts w:cs="Arial"/>
                <w:sz w:val="16"/>
                <w:szCs w:val="16"/>
              </w:rPr>
              <w:t>(e) </w:t>
            </w:r>
          </w:p>
        </w:tc>
        <w:tc>
          <w:tcPr>
            <w:tcW w:w="8345" w:type="dxa"/>
            <w:vAlign w:val="center"/>
          </w:tcPr>
          <w:p w:rsidR="00CF2883" w:rsidRPr="00CF2883" w:rsidRDefault="00CF2883">
            <w:pPr>
              <w:rPr>
                <w:rFonts w:cs="Arial"/>
                <w:sz w:val="16"/>
                <w:szCs w:val="16"/>
              </w:rPr>
            </w:pPr>
            <w:r w:rsidRPr="00CF2883">
              <w:rPr>
                <w:rFonts w:cs="Arial"/>
                <w:sz w:val="16"/>
                <w:szCs w:val="16"/>
              </w:rPr>
              <w:t>the approach path applicable to the helicopter type is intercepted and maintained whilst remaining clear of other traffic</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Pr="00CF2883" w:rsidRDefault="00CF2883">
            <w:pPr>
              <w:jc w:val="right"/>
              <w:rPr>
                <w:rFonts w:cs="Arial"/>
                <w:sz w:val="16"/>
                <w:szCs w:val="16"/>
              </w:rPr>
            </w:pPr>
            <w:r w:rsidRPr="00CF2883">
              <w:rPr>
                <w:rFonts w:cs="Arial"/>
                <w:sz w:val="16"/>
                <w:szCs w:val="16"/>
              </w:rPr>
              <w:t>(f) </w:t>
            </w:r>
          </w:p>
        </w:tc>
        <w:tc>
          <w:tcPr>
            <w:tcW w:w="8345" w:type="dxa"/>
            <w:vAlign w:val="center"/>
          </w:tcPr>
          <w:p w:rsidR="00CF2883" w:rsidRPr="00CF2883" w:rsidRDefault="00CF2883">
            <w:pPr>
              <w:rPr>
                <w:rFonts w:cs="Arial"/>
                <w:sz w:val="16"/>
                <w:szCs w:val="16"/>
              </w:rPr>
            </w:pPr>
            <w:r w:rsidRPr="00CF2883">
              <w:rPr>
                <w:rFonts w:cs="Arial"/>
                <w:sz w:val="16"/>
                <w:szCs w:val="16"/>
              </w:rPr>
              <w:t>helicopter approach is conducted to establish hover or conduct a landing at the nominated termination point</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Pr="00CF2883" w:rsidRDefault="00CF2883">
            <w:pPr>
              <w:jc w:val="right"/>
              <w:rPr>
                <w:rFonts w:cs="Arial"/>
                <w:sz w:val="16"/>
                <w:szCs w:val="16"/>
              </w:rPr>
            </w:pPr>
            <w:r w:rsidRPr="00CF2883">
              <w:rPr>
                <w:rFonts w:cs="Arial"/>
                <w:sz w:val="16"/>
                <w:szCs w:val="16"/>
              </w:rPr>
              <w:lastRenderedPageBreak/>
              <w:t>(g) </w:t>
            </w:r>
          </w:p>
        </w:tc>
        <w:tc>
          <w:tcPr>
            <w:tcW w:w="8345" w:type="dxa"/>
            <w:vAlign w:val="center"/>
          </w:tcPr>
          <w:p w:rsidR="00CF2883" w:rsidRPr="00CF2883" w:rsidRDefault="00CF2883">
            <w:pPr>
              <w:rPr>
                <w:rFonts w:cs="Arial"/>
                <w:sz w:val="16"/>
                <w:szCs w:val="16"/>
              </w:rPr>
            </w:pPr>
            <w:r w:rsidRPr="00CF2883">
              <w:rPr>
                <w:rFonts w:cs="Arial"/>
                <w:sz w:val="16"/>
                <w:szCs w:val="16"/>
              </w:rPr>
              <w:t>lookout is maintained during circuits and approaches using a systematic scan technique at a rate determined by traffic density, visibility and terrain</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Pr="00CF2883" w:rsidRDefault="00CF2883">
            <w:pPr>
              <w:jc w:val="right"/>
              <w:rPr>
                <w:rFonts w:cs="Arial"/>
                <w:sz w:val="16"/>
                <w:szCs w:val="16"/>
              </w:rPr>
            </w:pPr>
            <w:r w:rsidRPr="00CF2883">
              <w:rPr>
                <w:rFonts w:cs="Arial"/>
                <w:sz w:val="16"/>
                <w:szCs w:val="16"/>
              </w:rPr>
              <w:t>(h) </w:t>
            </w:r>
          </w:p>
        </w:tc>
        <w:tc>
          <w:tcPr>
            <w:tcW w:w="8345" w:type="dxa"/>
            <w:vAlign w:val="center"/>
          </w:tcPr>
          <w:p w:rsidR="00CF2883" w:rsidRPr="00CF2883" w:rsidRDefault="00CF2883">
            <w:pPr>
              <w:rPr>
                <w:rFonts w:cs="Arial"/>
                <w:sz w:val="16"/>
                <w:szCs w:val="16"/>
              </w:rPr>
            </w:pPr>
            <w:r w:rsidRPr="00CF2883">
              <w:rPr>
                <w:rFonts w:cs="Arial"/>
                <w:sz w:val="16"/>
                <w:szCs w:val="16"/>
              </w:rPr>
              <w:t>conflicting traffic is recognised and appropriate responses are made</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Pr="00CF2883" w:rsidRDefault="00CF2883">
            <w:pPr>
              <w:jc w:val="right"/>
              <w:rPr>
                <w:rFonts w:cs="Arial"/>
                <w:sz w:val="16"/>
                <w:szCs w:val="16"/>
              </w:rPr>
            </w:pPr>
            <w:r w:rsidRPr="00CF2883">
              <w:rPr>
                <w:rFonts w:cs="Arial"/>
                <w:sz w:val="16"/>
                <w:szCs w:val="16"/>
              </w:rPr>
              <w:t>(i) </w:t>
            </w:r>
          </w:p>
        </w:tc>
        <w:tc>
          <w:tcPr>
            <w:tcW w:w="8345" w:type="dxa"/>
            <w:vAlign w:val="center"/>
          </w:tcPr>
          <w:p w:rsidR="00CF2883" w:rsidRPr="00CF2883" w:rsidRDefault="00CF2883">
            <w:pPr>
              <w:rPr>
                <w:rFonts w:cs="Arial"/>
                <w:sz w:val="16"/>
                <w:szCs w:val="16"/>
              </w:rPr>
            </w:pPr>
            <w:r w:rsidRPr="00CF2883">
              <w:rPr>
                <w:rFonts w:cs="Arial"/>
                <w:sz w:val="16"/>
                <w:szCs w:val="16"/>
              </w:rPr>
              <w:t>right of way rules are applied and compliance with the rules is maintained</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Pr="00CF2883" w:rsidRDefault="00CF2883">
            <w:pPr>
              <w:jc w:val="right"/>
              <w:rPr>
                <w:rFonts w:cs="Arial"/>
                <w:sz w:val="16"/>
                <w:szCs w:val="16"/>
              </w:rPr>
            </w:pPr>
            <w:r w:rsidRPr="00CF2883">
              <w:rPr>
                <w:rFonts w:cs="Arial"/>
                <w:sz w:val="16"/>
                <w:szCs w:val="16"/>
              </w:rPr>
              <w:t xml:space="preserve">(j) </w:t>
            </w:r>
          </w:p>
        </w:tc>
        <w:tc>
          <w:tcPr>
            <w:tcW w:w="8345" w:type="dxa"/>
            <w:vAlign w:val="center"/>
          </w:tcPr>
          <w:p w:rsidR="00CF2883" w:rsidRPr="00CF2883" w:rsidRDefault="00CF2883">
            <w:pPr>
              <w:rPr>
                <w:rFonts w:cs="Arial"/>
                <w:sz w:val="16"/>
                <w:szCs w:val="16"/>
              </w:rPr>
            </w:pPr>
            <w:r w:rsidRPr="00CF2883">
              <w:rPr>
                <w:rFonts w:cs="Arial"/>
                <w:sz w:val="16"/>
                <w:szCs w:val="16"/>
              </w:rPr>
              <w:t>weather conditions are monitored and appropriate responses are made</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tcBorders>
              <w:bottom w:val="single" w:sz="4" w:space="0" w:color="auto"/>
            </w:tcBorders>
            <w:vAlign w:val="center"/>
          </w:tcPr>
          <w:p w:rsidR="00CF2883" w:rsidRPr="00CF2883" w:rsidRDefault="00CF2883">
            <w:pPr>
              <w:jc w:val="right"/>
              <w:rPr>
                <w:rFonts w:cs="Arial"/>
                <w:sz w:val="16"/>
                <w:szCs w:val="16"/>
              </w:rPr>
            </w:pPr>
            <w:r w:rsidRPr="00CF2883">
              <w:rPr>
                <w:rFonts w:cs="Arial"/>
                <w:sz w:val="16"/>
                <w:szCs w:val="16"/>
              </w:rPr>
              <w:t>(k) </w:t>
            </w:r>
          </w:p>
        </w:tc>
        <w:tc>
          <w:tcPr>
            <w:tcW w:w="8345" w:type="dxa"/>
            <w:tcBorders>
              <w:bottom w:val="single" w:sz="4" w:space="0" w:color="auto"/>
            </w:tcBorders>
            <w:vAlign w:val="center"/>
          </w:tcPr>
          <w:p w:rsidR="00CF2883" w:rsidRPr="00CF2883" w:rsidRDefault="00CF2883">
            <w:pPr>
              <w:rPr>
                <w:rFonts w:cs="Arial"/>
                <w:sz w:val="16"/>
                <w:szCs w:val="16"/>
              </w:rPr>
            </w:pPr>
            <w:r w:rsidRPr="00CF2883">
              <w:rPr>
                <w:rFonts w:cs="Arial"/>
                <w:sz w:val="16"/>
                <w:szCs w:val="16"/>
              </w:rPr>
              <w:t>fuel status is monitored and appropriate responses are made</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E34C29" w:rsidRPr="00C05437" w:rsidTr="00E94E65">
        <w:trPr>
          <w:trHeight w:val="227"/>
        </w:trPr>
        <w:tc>
          <w:tcPr>
            <w:tcW w:w="728" w:type="dxa"/>
            <w:tcBorders>
              <w:right w:val="nil"/>
            </w:tcBorders>
          </w:tcPr>
          <w:p w:rsidR="00E34C29" w:rsidRPr="00A51118" w:rsidRDefault="00E34C29" w:rsidP="00852288">
            <w:pPr>
              <w:pStyle w:val="Element"/>
              <w:numPr>
                <w:ilvl w:val="0"/>
                <w:numId w:val="6"/>
              </w:numPr>
            </w:pPr>
            <w:r w:rsidRPr="00A51118">
              <w:t>H5.</w:t>
            </w:r>
            <w:r>
              <w:t>7</w:t>
            </w:r>
          </w:p>
        </w:tc>
        <w:tc>
          <w:tcPr>
            <w:tcW w:w="8345" w:type="dxa"/>
            <w:tcBorders>
              <w:left w:val="nil"/>
            </w:tcBorders>
          </w:tcPr>
          <w:p w:rsidR="00E34C29" w:rsidRPr="00F42ECF" w:rsidRDefault="00E34C29" w:rsidP="00EA7ED4">
            <w:pPr>
              <w:pStyle w:val="Heading3"/>
              <w:outlineLvl w:val="2"/>
            </w:pPr>
            <w:r w:rsidRPr="00F42ECF">
              <w:t>Comply with airspace requirements</w:t>
            </w:r>
          </w:p>
        </w:tc>
        <w:tc>
          <w:tcPr>
            <w:tcW w:w="426" w:type="dxa"/>
            <w:shd w:val="clear" w:color="auto" w:fill="F2F2F2" w:themeFill="background1" w:themeFillShade="F2"/>
          </w:tcPr>
          <w:p w:rsidR="00E34C29"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A51118" w:rsidRDefault="00E34C29" w:rsidP="00852288">
            <w:pPr>
              <w:pStyle w:val="List-element"/>
              <w:numPr>
                <w:ilvl w:val="1"/>
                <w:numId w:val="6"/>
              </w:numPr>
            </w:pPr>
          </w:p>
        </w:tc>
        <w:tc>
          <w:tcPr>
            <w:tcW w:w="8345" w:type="dxa"/>
          </w:tcPr>
          <w:p w:rsidR="00E34C29" w:rsidRPr="00F42ECF" w:rsidRDefault="00E34C29" w:rsidP="00FF5DC8">
            <w:pPr>
              <w:pStyle w:val="Performancecriteriatext"/>
            </w:pPr>
            <w:r>
              <w:t>suitable aeronautical charts are interpreted and used to maintain airspace compliance requirements</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A51118" w:rsidRDefault="00E34C29" w:rsidP="00852288">
            <w:pPr>
              <w:pStyle w:val="List-element"/>
              <w:numPr>
                <w:ilvl w:val="1"/>
                <w:numId w:val="6"/>
              </w:numPr>
            </w:pPr>
          </w:p>
        </w:tc>
        <w:tc>
          <w:tcPr>
            <w:tcW w:w="8345" w:type="dxa"/>
          </w:tcPr>
          <w:p w:rsidR="00E34C29" w:rsidRPr="00F42ECF" w:rsidRDefault="00E34C29" w:rsidP="00FF5DC8">
            <w:pPr>
              <w:pStyle w:val="Performancecriteriatext"/>
            </w:pPr>
            <w:r>
              <w:t>circuit departure is performed</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A51118" w:rsidRDefault="00E34C29" w:rsidP="00852288">
            <w:pPr>
              <w:pStyle w:val="List-element"/>
              <w:numPr>
                <w:ilvl w:val="1"/>
                <w:numId w:val="6"/>
              </w:numPr>
            </w:pPr>
          </w:p>
        </w:tc>
        <w:tc>
          <w:tcPr>
            <w:tcW w:w="8345" w:type="dxa"/>
          </w:tcPr>
          <w:p w:rsidR="00E34C29" w:rsidRPr="00F42ECF" w:rsidRDefault="00E34C29" w:rsidP="00FF5DC8">
            <w:pPr>
              <w:pStyle w:val="Performancecriteriatext"/>
            </w:pPr>
            <w:r>
              <w:t>h</w:t>
            </w:r>
            <w:r w:rsidRPr="00581DFB">
              <w:t>elicopter is maintained within a specified area and/or track while complying with air traffic requirements, controlled or restricted airspace conditions or limitations and reacting to factors that affect the safe progress of a flight</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A51118" w:rsidRDefault="00E34C29" w:rsidP="00852288">
            <w:pPr>
              <w:pStyle w:val="List-element"/>
              <w:numPr>
                <w:ilvl w:val="1"/>
                <w:numId w:val="6"/>
              </w:numPr>
            </w:pPr>
          </w:p>
        </w:tc>
        <w:tc>
          <w:tcPr>
            <w:tcW w:w="8345" w:type="dxa"/>
          </w:tcPr>
          <w:p w:rsidR="00E34C29" w:rsidRPr="00F42ECF" w:rsidRDefault="00E34C29" w:rsidP="00FF5DC8">
            <w:pPr>
              <w:pStyle w:val="Performancecriteriatext"/>
            </w:pPr>
            <w:r>
              <w:t>orientation is maintained to geographical features with the aid of suitable charts and maps</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A51118" w:rsidRDefault="00E34C29" w:rsidP="00852288">
            <w:pPr>
              <w:pStyle w:val="List-element"/>
              <w:numPr>
                <w:ilvl w:val="1"/>
                <w:numId w:val="6"/>
              </w:numPr>
            </w:pPr>
          </w:p>
        </w:tc>
        <w:tc>
          <w:tcPr>
            <w:tcW w:w="8345" w:type="dxa"/>
            <w:tcBorders>
              <w:bottom w:val="single" w:sz="4" w:space="0" w:color="auto"/>
            </w:tcBorders>
          </w:tcPr>
          <w:p w:rsidR="00E34C29" w:rsidRPr="00F42ECF" w:rsidRDefault="00E34C29" w:rsidP="00FF5DC8">
            <w:pPr>
              <w:pStyle w:val="Performancecriteriatext"/>
            </w:pPr>
            <w:r>
              <w:t>circuit join is conducted</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Default="00E34C29" w:rsidP="00852288">
            <w:pPr>
              <w:pStyle w:val="Element"/>
              <w:numPr>
                <w:ilvl w:val="0"/>
                <w:numId w:val="6"/>
              </w:numPr>
            </w:pPr>
            <w:r w:rsidRPr="003B49B0">
              <w:t>H6.</w:t>
            </w:r>
            <w:r>
              <w:t>2</w:t>
            </w:r>
          </w:p>
        </w:tc>
        <w:tc>
          <w:tcPr>
            <w:tcW w:w="8345" w:type="dxa"/>
            <w:tcBorders>
              <w:left w:val="nil"/>
            </w:tcBorders>
          </w:tcPr>
          <w:p w:rsidR="00E34C29" w:rsidRPr="00F42ECF" w:rsidRDefault="00E34C29" w:rsidP="00EA7ED4">
            <w:pPr>
              <w:pStyle w:val="Heading3"/>
              <w:outlineLvl w:val="2"/>
            </w:pPr>
            <w:r w:rsidRPr="00F42ECF">
              <w:t>Perform autorotative flight</w:t>
            </w:r>
          </w:p>
        </w:tc>
        <w:tc>
          <w:tcPr>
            <w:tcW w:w="426" w:type="dxa"/>
            <w:shd w:val="clear" w:color="auto" w:fill="F2F2F2" w:themeFill="background1" w:themeFillShade="F2"/>
          </w:tcPr>
          <w:p w:rsidR="00E34C29"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A51118" w:rsidRDefault="00E34C29" w:rsidP="00852288">
            <w:pPr>
              <w:pStyle w:val="List-element"/>
              <w:numPr>
                <w:ilvl w:val="1"/>
                <w:numId w:val="6"/>
              </w:numPr>
            </w:pPr>
          </w:p>
        </w:tc>
        <w:tc>
          <w:tcPr>
            <w:tcW w:w="8345" w:type="dxa"/>
          </w:tcPr>
          <w:p w:rsidR="00E34C29" w:rsidRPr="00F42ECF" w:rsidRDefault="00E34C29" w:rsidP="00FF5DC8">
            <w:pPr>
              <w:pStyle w:val="Performancecriteriatext"/>
            </w:pPr>
            <w:r>
              <w:t>a</w:t>
            </w:r>
            <w:r w:rsidRPr="00A4262C">
              <w:t xml:space="preserve">n appropriate action plan </w:t>
            </w:r>
            <w:r>
              <w:t xml:space="preserve">including task priorities </w:t>
            </w:r>
            <w:r w:rsidRPr="00A4262C">
              <w:t>is formulated that ensures the safe completion of autorotative manoeuvres</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A51118" w:rsidRDefault="00E34C29" w:rsidP="00852288">
            <w:pPr>
              <w:pStyle w:val="List-element"/>
              <w:numPr>
                <w:ilvl w:val="1"/>
                <w:numId w:val="6"/>
              </w:numPr>
            </w:pPr>
          </w:p>
        </w:tc>
        <w:tc>
          <w:tcPr>
            <w:tcW w:w="8345" w:type="dxa"/>
          </w:tcPr>
          <w:p w:rsidR="00E34C29" w:rsidRPr="00F42ECF" w:rsidRDefault="00E34C29" w:rsidP="00FF5DC8">
            <w:pPr>
              <w:pStyle w:val="Performancecriteriatext"/>
            </w:pPr>
            <w:r>
              <w:t>a</w:t>
            </w:r>
            <w:r w:rsidRPr="00A4262C">
              <w:t>utorotative flight is entered and maintained at a nominated speed and heading in balanced flight</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A51118" w:rsidRDefault="00E34C29" w:rsidP="00852288">
            <w:pPr>
              <w:pStyle w:val="List-element"/>
              <w:numPr>
                <w:ilvl w:val="1"/>
                <w:numId w:val="6"/>
              </w:numPr>
            </w:pPr>
          </w:p>
        </w:tc>
        <w:tc>
          <w:tcPr>
            <w:tcW w:w="8345" w:type="dxa"/>
          </w:tcPr>
          <w:p w:rsidR="00E34C29" w:rsidRPr="00F42ECF" w:rsidRDefault="00E34C29" w:rsidP="00FF5DC8">
            <w:pPr>
              <w:pStyle w:val="Performancecriteriatext"/>
            </w:pPr>
            <w:r>
              <w:t>a</w:t>
            </w:r>
            <w:r w:rsidRPr="00A4262C">
              <w:t>utorotative flight is performed at the optimum range and minimum descent rate speeds</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A51118" w:rsidRDefault="00E34C29" w:rsidP="00852288">
            <w:pPr>
              <w:pStyle w:val="List-element"/>
              <w:numPr>
                <w:ilvl w:val="1"/>
                <w:numId w:val="6"/>
              </w:numPr>
            </w:pPr>
          </w:p>
        </w:tc>
        <w:tc>
          <w:tcPr>
            <w:tcW w:w="8345" w:type="dxa"/>
          </w:tcPr>
          <w:p w:rsidR="00E34C29" w:rsidRPr="00F42ECF" w:rsidRDefault="00E34C29" w:rsidP="00FF5DC8">
            <w:pPr>
              <w:pStyle w:val="Performancecriteriatext"/>
            </w:pPr>
            <w:r>
              <w:t>h</w:t>
            </w:r>
            <w:r w:rsidRPr="00A4262C">
              <w:t xml:space="preserve">eading is altered </w:t>
            </w:r>
            <w:r>
              <w:t xml:space="preserve">through 180° and 360° </w:t>
            </w:r>
            <w:r w:rsidRPr="00A4262C">
              <w:t>with the helicopter in balanced flight at a nominated speed</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A51118" w:rsidRDefault="00E34C29" w:rsidP="00852288">
            <w:pPr>
              <w:pStyle w:val="List-element"/>
              <w:numPr>
                <w:ilvl w:val="1"/>
                <w:numId w:val="6"/>
              </w:numPr>
            </w:pPr>
          </w:p>
        </w:tc>
        <w:tc>
          <w:tcPr>
            <w:tcW w:w="8345" w:type="dxa"/>
          </w:tcPr>
          <w:p w:rsidR="00E34C29" w:rsidRPr="00F42ECF" w:rsidRDefault="00E34C29" w:rsidP="00FF5DC8">
            <w:pPr>
              <w:pStyle w:val="Performancecriteriatext"/>
            </w:pPr>
            <w:r>
              <w:t xml:space="preserve">helicopter is recovered  to normal flight </w:t>
            </w:r>
            <w:r w:rsidRPr="00A4262C">
              <w:t xml:space="preserve">from autorotative flight </w:t>
            </w:r>
            <w:r>
              <w:t>using power</w:t>
            </w:r>
            <w:r w:rsidRPr="00A4262C">
              <w:t xml:space="preserve"> to a climb at nominated heading and speed</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A51118" w:rsidRDefault="00E34C29" w:rsidP="00852288">
            <w:pPr>
              <w:pStyle w:val="List-element"/>
              <w:numPr>
                <w:ilvl w:val="1"/>
                <w:numId w:val="6"/>
              </w:numPr>
            </w:pPr>
          </w:p>
        </w:tc>
        <w:tc>
          <w:tcPr>
            <w:tcW w:w="8345" w:type="dxa"/>
          </w:tcPr>
          <w:p w:rsidR="00E34C29" w:rsidRPr="00F42ECF" w:rsidRDefault="00E34C29" w:rsidP="00FF5DC8">
            <w:pPr>
              <w:pStyle w:val="Performancecriteriatext"/>
            </w:pPr>
            <w:r>
              <w:t>helicopter is recovered</w:t>
            </w:r>
            <w:r w:rsidRPr="00A4262C">
              <w:t xml:space="preserve"> </w:t>
            </w:r>
            <w:r>
              <w:t xml:space="preserve">to a power termination into </w:t>
            </w:r>
            <w:r w:rsidRPr="00A4262C">
              <w:t>wind</w:t>
            </w:r>
            <w:r>
              <w:t>, using appropriate  control inputs, the helicopter is flared at the appropriate height to reduce groundspeed and reduce rate of descent, control RRPM in limits, the helicopter is levelled and power is used to reduce rate of descent and establish a hover or hover taxi, control yaw throughout</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A51118" w:rsidRDefault="00E34C29" w:rsidP="004C0CD0">
            <w:pPr>
              <w:pStyle w:val="List-element"/>
              <w:numPr>
                <w:ilvl w:val="0"/>
                <w:numId w:val="0"/>
              </w:numPr>
            </w:pPr>
            <w:r>
              <w:t>(h)</w:t>
            </w:r>
          </w:p>
        </w:tc>
        <w:tc>
          <w:tcPr>
            <w:tcW w:w="8345" w:type="dxa"/>
          </w:tcPr>
          <w:p w:rsidR="00E34C29" w:rsidRPr="00F42ECF" w:rsidRDefault="00E34C29" w:rsidP="00FF5DC8">
            <w:pPr>
              <w:pStyle w:val="Performancecriteriatext"/>
            </w:pPr>
            <w:r>
              <w:t>l</w:t>
            </w:r>
            <w:r w:rsidRPr="00A4262C">
              <w:t>ookout is maintained using a systematic scan technique at a rate determined by traffic density, visibility and terrain</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bottom w:val="single" w:sz="4" w:space="0" w:color="auto"/>
            </w:tcBorders>
          </w:tcPr>
          <w:p w:rsidR="00E34C29" w:rsidRPr="00A51118" w:rsidRDefault="00E34C29" w:rsidP="004C0CD0">
            <w:pPr>
              <w:pStyle w:val="List-element"/>
              <w:numPr>
                <w:ilvl w:val="0"/>
                <w:numId w:val="0"/>
              </w:numPr>
            </w:pPr>
            <w:r>
              <w:t>(i)</w:t>
            </w:r>
          </w:p>
        </w:tc>
        <w:tc>
          <w:tcPr>
            <w:tcW w:w="8345" w:type="dxa"/>
            <w:tcBorders>
              <w:bottom w:val="single" w:sz="4" w:space="0" w:color="auto"/>
            </w:tcBorders>
          </w:tcPr>
          <w:p w:rsidR="00E34C29" w:rsidRPr="00F42ECF" w:rsidRDefault="00E34C29" w:rsidP="00FF5DC8">
            <w:pPr>
              <w:pStyle w:val="Performancecriteriatext"/>
            </w:pPr>
            <w:r>
              <w:t>s</w:t>
            </w:r>
            <w:r w:rsidRPr="00A4262C">
              <w:t>ituation</w:t>
            </w:r>
            <w:r>
              <w:t>al</w:t>
            </w:r>
            <w:r w:rsidRPr="00A4262C">
              <w:t xml:space="preserve"> awareness is maintained at all times during autorotative flight</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Borders>
              <w:right w:val="nil"/>
            </w:tcBorders>
          </w:tcPr>
          <w:p w:rsidR="00E34C29" w:rsidRDefault="00E34C29" w:rsidP="00852288">
            <w:pPr>
              <w:pStyle w:val="Element"/>
              <w:numPr>
                <w:ilvl w:val="0"/>
                <w:numId w:val="6"/>
              </w:numPr>
            </w:pPr>
            <w:r w:rsidRPr="0040559C">
              <w:t>H7.1</w:t>
            </w:r>
          </w:p>
        </w:tc>
        <w:tc>
          <w:tcPr>
            <w:tcW w:w="8345" w:type="dxa"/>
            <w:tcBorders>
              <w:left w:val="nil"/>
            </w:tcBorders>
          </w:tcPr>
          <w:p w:rsidR="00E34C29" w:rsidRPr="00946041" w:rsidRDefault="00E34C29" w:rsidP="00EA7ED4">
            <w:pPr>
              <w:pStyle w:val="Heading3"/>
              <w:outlineLvl w:val="2"/>
            </w:pPr>
            <w:r w:rsidRPr="0040559C">
              <w:t>Manage a forced landing from level flight, after take-off and on approach</w:t>
            </w:r>
          </w:p>
        </w:tc>
        <w:tc>
          <w:tcPr>
            <w:tcW w:w="426" w:type="dxa"/>
            <w:shd w:val="clear" w:color="auto" w:fill="F2F2F2" w:themeFill="background1" w:themeFillShade="F2"/>
          </w:tcPr>
          <w:p w:rsidR="00E34C29"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CF2883" w:rsidRPr="00C05437" w:rsidTr="00E94E65">
        <w:trPr>
          <w:trHeight w:val="227"/>
        </w:trPr>
        <w:tc>
          <w:tcPr>
            <w:tcW w:w="728" w:type="dxa"/>
            <w:vAlign w:val="center"/>
          </w:tcPr>
          <w:p w:rsidR="00CF2883" w:rsidRDefault="00CF2883">
            <w:pPr>
              <w:jc w:val="right"/>
              <w:rPr>
                <w:rFonts w:cs="Arial"/>
                <w:color w:val="000000"/>
                <w:sz w:val="16"/>
                <w:szCs w:val="16"/>
              </w:rPr>
            </w:pPr>
            <w:r>
              <w:rPr>
                <w:rFonts w:cs="Arial"/>
                <w:color w:val="000000"/>
                <w:sz w:val="16"/>
                <w:szCs w:val="16"/>
              </w:rPr>
              <w:t>(a) </w:t>
            </w:r>
          </w:p>
        </w:tc>
        <w:tc>
          <w:tcPr>
            <w:tcW w:w="8345" w:type="dxa"/>
            <w:vAlign w:val="center"/>
          </w:tcPr>
          <w:p w:rsidR="00CF2883" w:rsidRPr="00CF2883" w:rsidRDefault="00CF2883">
            <w:pPr>
              <w:rPr>
                <w:rFonts w:cs="Arial"/>
                <w:sz w:val="16"/>
                <w:szCs w:val="16"/>
              </w:rPr>
            </w:pPr>
            <w:r w:rsidRPr="00CF2883">
              <w:rPr>
                <w:rFonts w:cs="Arial"/>
                <w:sz w:val="16"/>
                <w:szCs w:val="16"/>
              </w:rPr>
              <w:t>emergency situation requiring a forced landing is correctly identified</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Default="00CF2883">
            <w:pPr>
              <w:jc w:val="right"/>
              <w:rPr>
                <w:rFonts w:cs="Arial"/>
                <w:color w:val="000000"/>
                <w:sz w:val="16"/>
                <w:szCs w:val="16"/>
              </w:rPr>
            </w:pPr>
            <w:r>
              <w:rPr>
                <w:rFonts w:cs="Arial"/>
                <w:color w:val="000000"/>
                <w:sz w:val="16"/>
                <w:szCs w:val="16"/>
              </w:rPr>
              <w:t>(b) </w:t>
            </w:r>
          </w:p>
        </w:tc>
        <w:tc>
          <w:tcPr>
            <w:tcW w:w="8345" w:type="dxa"/>
            <w:vAlign w:val="center"/>
          </w:tcPr>
          <w:p w:rsidR="00CF2883" w:rsidRPr="00CF2883" w:rsidRDefault="00CF2883">
            <w:pPr>
              <w:rPr>
                <w:rFonts w:cs="Arial"/>
                <w:sz w:val="16"/>
                <w:szCs w:val="16"/>
              </w:rPr>
            </w:pPr>
            <w:r w:rsidRPr="00CF2883">
              <w:rPr>
                <w:rFonts w:cs="Arial"/>
                <w:sz w:val="16"/>
                <w:szCs w:val="16"/>
              </w:rPr>
              <w:t>autorotative flight is entered and established at nominated speed and heading in balanced flight</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Default="00CF2883">
            <w:pPr>
              <w:jc w:val="right"/>
              <w:rPr>
                <w:rFonts w:cs="Arial"/>
                <w:color w:val="000000"/>
                <w:sz w:val="16"/>
                <w:szCs w:val="16"/>
              </w:rPr>
            </w:pPr>
            <w:r>
              <w:rPr>
                <w:rFonts w:cs="Arial"/>
                <w:color w:val="000000"/>
                <w:sz w:val="16"/>
                <w:szCs w:val="16"/>
              </w:rPr>
              <w:t>(c) </w:t>
            </w:r>
          </w:p>
        </w:tc>
        <w:tc>
          <w:tcPr>
            <w:tcW w:w="8345" w:type="dxa"/>
            <w:vAlign w:val="center"/>
          </w:tcPr>
          <w:p w:rsidR="00CF2883" w:rsidRPr="00CF2883" w:rsidRDefault="00CF2883">
            <w:pPr>
              <w:rPr>
                <w:rFonts w:cs="Arial"/>
                <w:sz w:val="16"/>
                <w:szCs w:val="16"/>
              </w:rPr>
            </w:pPr>
            <w:r w:rsidRPr="00CF2883">
              <w:rPr>
                <w:rFonts w:cs="Arial"/>
                <w:sz w:val="16"/>
                <w:szCs w:val="16"/>
              </w:rPr>
              <w:t>immediate actions are performed</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Default="00CF2883">
            <w:pPr>
              <w:jc w:val="right"/>
              <w:rPr>
                <w:rFonts w:cs="Arial"/>
                <w:color w:val="000000"/>
                <w:sz w:val="16"/>
                <w:szCs w:val="16"/>
              </w:rPr>
            </w:pPr>
            <w:r>
              <w:rPr>
                <w:rFonts w:cs="Arial"/>
                <w:color w:val="000000"/>
                <w:sz w:val="16"/>
                <w:szCs w:val="16"/>
              </w:rPr>
              <w:t>(d) </w:t>
            </w:r>
          </w:p>
        </w:tc>
        <w:tc>
          <w:tcPr>
            <w:tcW w:w="8345" w:type="dxa"/>
            <w:vAlign w:val="center"/>
          </w:tcPr>
          <w:p w:rsidR="00CF2883" w:rsidRPr="00CF2883" w:rsidRDefault="00CF2883">
            <w:pPr>
              <w:rPr>
                <w:rFonts w:cs="Arial"/>
                <w:sz w:val="16"/>
                <w:szCs w:val="16"/>
              </w:rPr>
            </w:pPr>
            <w:r w:rsidRPr="00CF2883">
              <w:rPr>
                <w:rFonts w:cs="Arial"/>
                <w:sz w:val="16"/>
                <w:szCs w:val="16"/>
              </w:rPr>
              <w:t>control RRPM within limitations</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Default="00CF2883">
            <w:pPr>
              <w:jc w:val="right"/>
              <w:rPr>
                <w:rFonts w:cs="Arial"/>
                <w:color w:val="000000"/>
                <w:sz w:val="16"/>
                <w:szCs w:val="16"/>
              </w:rPr>
            </w:pPr>
            <w:r>
              <w:rPr>
                <w:rFonts w:cs="Arial"/>
                <w:color w:val="000000"/>
                <w:sz w:val="16"/>
                <w:szCs w:val="16"/>
              </w:rPr>
              <w:t>(e) </w:t>
            </w:r>
          </w:p>
        </w:tc>
        <w:tc>
          <w:tcPr>
            <w:tcW w:w="8345" w:type="dxa"/>
            <w:vAlign w:val="center"/>
          </w:tcPr>
          <w:p w:rsidR="00CF2883" w:rsidRPr="00CF2883" w:rsidRDefault="00CF2883">
            <w:pPr>
              <w:rPr>
                <w:rFonts w:cs="Arial"/>
                <w:sz w:val="16"/>
                <w:szCs w:val="16"/>
              </w:rPr>
            </w:pPr>
            <w:r w:rsidRPr="00CF2883">
              <w:rPr>
                <w:rFonts w:cs="Arial"/>
                <w:sz w:val="16"/>
                <w:szCs w:val="16"/>
              </w:rPr>
              <w:t>a landing area within autorotative distance is selected and an appropriate action plan is formulated to ensure safety of the helicopter</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Default="00CF2883">
            <w:pPr>
              <w:jc w:val="right"/>
              <w:rPr>
                <w:rFonts w:cs="Arial"/>
                <w:color w:val="000000"/>
                <w:sz w:val="16"/>
                <w:szCs w:val="16"/>
              </w:rPr>
            </w:pPr>
            <w:r>
              <w:rPr>
                <w:rFonts w:cs="Arial"/>
                <w:color w:val="000000"/>
                <w:sz w:val="16"/>
                <w:szCs w:val="16"/>
              </w:rPr>
              <w:t>(f) </w:t>
            </w:r>
          </w:p>
        </w:tc>
        <w:tc>
          <w:tcPr>
            <w:tcW w:w="8345" w:type="dxa"/>
            <w:vAlign w:val="center"/>
          </w:tcPr>
          <w:p w:rsidR="00CF2883" w:rsidRPr="00CF2883" w:rsidRDefault="00CF2883">
            <w:pPr>
              <w:rPr>
                <w:rFonts w:cs="Arial"/>
                <w:sz w:val="16"/>
                <w:szCs w:val="16"/>
              </w:rPr>
            </w:pPr>
            <w:r w:rsidRPr="00CF2883">
              <w:rPr>
                <w:rFonts w:cs="Arial"/>
                <w:sz w:val="16"/>
                <w:szCs w:val="16"/>
              </w:rPr>
              <w:t>emergency procedures are implemented and task priorities are allocated to all actions to ensure aircraft, flight crew and passenger safety</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Default="00CF2883">
            <w:pPr>
              <w:jc w:val="right"/>
              <w:rPr>
                <w:rFonts w:cs="Arial"/>
                <w:color w:val="000000"/>
                <w:sz w:val="16"/>
                <w:szCs w:val="16"/>
              </w:rPr>
            </w:pPr>
            <w:r>
              <w:rPr>
                <w:rFonts w:cs="Arial"/>
                <w:color w:val="000000"/>
                <w:sz w:val="16"/>
                <w:szCs w:val="16"/>
              </w:rPr>
              <w:t>(g) </w:t>
            </w:r>
          </w:p>
        </w:tc>
        <w:tc>
          <w:tcPr>
            <w:tcW w:w="8345" w:type="dxa"/>
            <w:vAlign w:val="center"/>
          </w:tcPr>
          <w:p w:rsidR="00CF2883" w:rsidRPr="00CF2883" w:rsidRDefault="00CF2883">
            <w:pPr>
              <w:rPr>
                <w:rFonts w:cs="Arial"/>
                <w:sz w:val="16"/>
                <w:szCs w:val="16"/>
              </w:rPr>
            </w:pPr>
            <w:r w:rsidRPr="00CF2883">
              <w:rPr>
                <w:rFonts w:cs="Arial"/>
                <w:sz w:val="16"/>
                <w:szCs w:val="16"/>
              </w:rPr>
              <w:t>emergency radio message of intentions are transmitted</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CF2883" w:rsidRPr="00C05437" w:rsidTr="00E94E65">
        <w:trPr>
          <w:trHeight w:val="227"/>
        </w:trPr>
        <w:tc>
          <w:tcPr>
            <w:tcW w:w="728" w:type="dxa"/>
            <w:vAlign w:val="center"/>
          </w:tcPr>
          <w:p w:rsidR="00CF2883" w:rsidRDefault="00CF2883">
            <w:pPr>
              <w:jc w:val="right"/>
              <w:rPr>
                <w:rFonts w:cs="Arial"/>
                <w:color w:val="000000"/>
                <w:sz w:val="16"/>
                <w:szCs w:val="16"/>
              </w:rPr>
            </w:pPr>
            <w:r>
              <w:rPr>
                <w:rFonts w:cs="Arial"/>
                <w:color w:val="000000"/>
                <w:sz w:val="16"/>
                <w:szCs w:val="16"/>
              </w:rPr>
              <w:t>(h) </w:t>
            </w:r>
          </w:p>
        </w:tc>
        <w:tc>
          <w:tcPr>
            <w:tcW w:w="8345" w:type="dxa"/>
            <w:vAlign w:val="center"/>
          </w:tcPr>
          <w:p w:rsidR="00CF2883" w:rsidRPr="00CF2883" w:rsidRDefault="00CF2883">
            <w:pPr>
              <w:rPr>
                <w:rFonts w:cs="Arial"/>
                <w:sz w:val="16"/>
                <w:szCs w:val="16"/>
              </w:rPr>
            </w:pPr>
            <w:r w:rsidRPr="00CF2883">
              <w:rPr>
                <w:rFonts w:cs="Arial"/>
                <w:sz w:val="16"/>
                <w:szCs w:val="16"/>
              </w:rPr>
              <w:t>helicopter is aligned with prevailing wind direction when possible with as slow as practical ground speed while maintaining control of the helicopter; situational awareness is maintained at all times during forced landing manoeuvres</w:t>
            </w:r>
          </w:p>
        </w:tc>
        <w:tc>
          <w:tcPr>
            <w:tcW w:w="426" w:type="dxa"/>
            <w:shd w:val="clear" w:color="auto" w:fill="F2F2F2" w:themeFill="background1" w:themeFillShade="F2"/>
          </w:tcPr>
          <w:p w:rsidR="00CF2883" w:rsidRDefault="00CF2883" w:rsidP="00FD7FC5">
            <w:pPr>
              <w:pStyle w:val="Standardrequired"/>
              <w:rPr>
                <w:szCs w:val="16"/>
              </w:rPr>
            </w:pPr>
            <w:r>
              <w:rPr>
                <w:szCs w:val="16"/>
              </w:rPr>
              <w:t>2</w:t>
            </w:r>
          </w:p>
        </w:tc>
        <w:tc>
          <w:tcPr>
            <w:tcW w:w="708" w:type="dxa"/>
            <w:tcBorders>
              <w:right w:val="single" w:sz="4" w:space="0" w:color="auto"/>
            </w:tcBorders>
          </w:tcPr>
          <w:p w:rsidR="00CF2883" w:rsidRPr="00C05437" w:rsidRDefault="00CF2883" w:rsidP="006E6B86">
            <w:pPr>
              <w:rPr>
                <w:sz w:val="16"/>
                <w:szCs w:val="16"/>
              </w:rPr>
            </w:pPr>
          </w:p>
        </w:tc>
      </w:tr>
      <w:tr w:rsidR="00E34C29" w:rsidRPr="00C05437" w:rsidTr="00E94E65">
        <w:trPr>
          <w:trHeight w:val="227"/>
        </w:trPr>
        <w:tc>
          <w:tcPr>
            <w:tcW w:w="728" w:type="dxa"/>
            <w:tcBorders>
              <w:right w:val="nil"/>
            </w:tcBorders>
          </w:tcPr>
          <w:p w:rsidR="00E34C29" w:rsidRDefault="00E34C29" w:rsidP="00852288">
            <w:pPr>
              <w:pStyle w:val="Element"/>
              <w:numPr>
                <w:ilvl w:val="0"/>
                <w:numId w:val="6"/>
              </w:numPr>
            </w:pPr>
            <w:r w:rsidRPr="0040559C">
              <w:t>H7.</w:t>
            </w:r>
            <w:r>
              <w:t>2</w:t>
            </w:r>
          </w:p>
        </w:tc>
        <w:tc>
          <w:tcPr>
            <w:tcW w:w="8345" w:type="dxa"/>
            <w:tcBorders>
              <w:left w:val="nil"/>
            </w:tcBorders>
          </w:tcPr>
          <w:p w:rsidR="00E34C29" w:rsidRPr="00946041" w:rsidRDefault="00E34C29" w:rsidP="00EA7ED4">
            <w:pPr>
              <w:pStyle w:val="Heading3"/>
              <w:outlineLvl w:val="2"/>
            </w:pPr>
            <w:r w:rsidRPr="00791C22">
              <w:t>Manage an engine failure at the hover or during taxi</w:t>
            </w:r>
          </w:p>
        </w:tc>
        <w:tc>
          <w:tcPr>
            <w:tcW w:w="426" w:type="dxa"/>
            <w:shd w:val="clear" w:color="auto" w:fill="F2F2F2" w:themeFill="background1" w:themeFillShade="F2"/>
          </w:tcPr>
          <w:p w:rsidR="00E34C29" w:rsidRDefault="00E34C29" w:rsidP="00FD7FC5">
            <w:pPr>
              <w:pStyle w:val="Standardrequired"/>
              <w:rPr>
                <w:szCs w:val="16"/>
              </w:rPr>
            </w:pPr>
          </w:p>
        </w:tc>
        <w:tc>
          <w:tcPr>
            <w:tcW w:w="708" w:type="dxa"/>
            <w:tcBorders>
              <w:right w:val="single" w:sz="4" w:space="0" w:color="auto"/>
            </w:tcBorders>
            <w:shd w:val="clear" w:color="auto" w:fill="F2F2F2" w:themeFill="background1" w:themeFillShade="F2"/>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4A2776" w:rsidRDefault="00E34C29" w:rsidP="00852288">
            <w:pPr>
              <w:pStyle w:val="List-element"/>
              <w:numPr>
                <w:ilvl w:val="1"/>
                <w:numId w:val="6"/>
              </w:numPr>
            </w:pPr>
          </w:p>
        </w:tc>
        <w:tc>
          <w:tcPr>
            <w:tcW w:w="8345" w:type="dxa"/>
          </w:tcPr>
          <w:p w:rsidR="00E34C29" w:rsidRPr="00F42ECF" w:rsidRDefault="00E34C29" w:rsidP="00FF5DC8">
            <w:pPr>
              <w:pStyle w:val="Performancecriteriatext"/>
            </w:pPr>
            <w:r>
              <w:t>h</w:t>
            </w:r>
            <w:r w:rsidRPr="001C45FD">
              <w:t>ove</w:t>
            </w:r>
            <w:r>
              <w:t>r heights and taxi surfaces are</w:t>
            </w:r>
            <w:r w:rsidRPr="001C45FD">
              <w:t xml:space="preserve"> selected to maximise options in the event of an engine failure</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4A2776" w:rsidRDefault="00E34C29" w:rsidP="00852288">
            <w:pPr>
              <w:pStyle w:val="List-element"/>
              <w:numPr>
                <w:ilvl w:val="1"/>
                <w:numId w:val="6"/>
              </w:numPr>
            </w:pPr>
          </w:p>
        </w:tc>
        <w:tc>
          <w:tcPr>
            <w:tcW w:w="8345" w:type="dxa"/>
          </w:tcPr>
          <w:p w:rsidR="00E34C29" w:rsidRPr="00F42ECF" w:rsidRDefault="00E34C29" w:rsidP="00FF5DC8">
            <w:pPr>
              <w:pStyle w:val="Performancecriteriatext"/>
            </w:pPr>
            <w:r>
              <w:t>e</w:t>
            </w:r>
            <w:r w:rsidRPr="001C45FD">
              <w:t>mergency situation involving an engine failure is correctly identified</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4A2776" w:rsidRDefault="00E34C29" w:rsidP="00852288">
            <w:pPr>
              <w:pStyle w:val="List-element"/>
              <w:numPr>
                <w:ilvl w:val="1"/>
                <w:numId w:val="6"/>
              </w:numPr>
            </w:pPr>
          </w:p>
        </w:tc>
        <w:tc>
          <w:tcPr>
            <w:tcW w:w="8345" w:type="dxa"/>
          </w:tcPr>
          <w:p w:rsidR="00E34C29" w:rsidRPr="00F42ECF" w:rsidRDefault="00E34C29" w:rsidP="00FF5DC8">
            <w:pPr>
              <w:pStyle w:val="Performancecriteriatext"/>
            </w:pPr>
            <w:r>
              <w:t>i</w:t>
            </w:r>
            <w:r w:rsidRPr="001C45FD">
              <w:t xml:space="preserve">mmediate actions are performed in accordance with </w:t>
            </w:r>
            <w:r>
              <w:t>the aircraft f</w:t>
            </w:r>
            <w:r w:rsidRPr="001C45FD">
              <w:t xml:space="preserve">light </w:t>
            </w:r>
            <w:r>
              <w:t>m</w:t>
            </w:r>
            <w:r w:rsidRPr="001C45FD">
              <w:t>anual</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34C29" w:rsidRPr="00C05437" w:rsidTr="00E94E65">
        <w:trPr>
          <w:trHeight w:val="227"/>
        </w:trPr>
        <w:tc>
          <w:tcPr>
            <w:tcW w:w="728" w:type="dxa"/>
          </w:tcPr>
          <w:p w:rsidR="00E34C29" w:rsidRPr="004A2776" w:rsidRDefault="00E34C29" w:rsidP="00852288">
            <w:pPr>
              <w:pStyle w:val="List-element"/>
              <w:numPr>
                <w:ilvl w:val="1"/>
                <w:numId w:val="6"/>
              </w:numPr>
            </w:pPr>
          </w:p>
        </w:tc>
        <w:tc>
          <w:tcPr>
            <w:tcW w:w="8345" w:type="dxa"/>
          </w:tcPr>
          <w:p w:rsidR="00E34C29" w:rsidRPr="00F42ECF" w:rsidRDefault="00E34C29" w:rsidP="00FF5DC8">
            <w:pPr>
              <w:pStyle w:val="Performancecriteriatext"/>
            </w:pPr>
            <w:r>
              <w:t>perform a controlled touchdown</w:t>
            </w:r>
          </w:p>
        </w:tc>
        <w:tc>
          <w:tcPr>
            <w:tcW w:w="426" w:type="dxa"/>
            <w:shd w:val="clear" w:color="auto" w:fill="F2F2F2" w:themeFill="background1" w:themeFillShade="F2"/>
          </w:tcPr>
          <w:p w:rsidR="00E34C29" w:rsidRDefault="00E34C29" w:rsidP="00FD7FC5">
            <w:pPr>
              <w:pStyle w:val="Standardrequired"/>
              <w:rPr>
                <w:szCs w:val="16"/>
              </w:rPr>
            </w:pPr>
            <w:r>
              <w:rPr>
                <w:szCs w:val="16"/>
              </w:rPr>
              <w:t>2</w:t>
            </w:r>
          </w:p>
        </w:tc>
        <w:tc>
          <w:tcPr>
            <w:tcW w:w="708" w:type="dxa"/>
            <w:tcBorders>
              <w:right w:val="single" w:sz="4" w:space="0" w:color="auto"/>
            </w:tcBorders>
          </w:tcPr>
          <w:p w:rsidR="00E34C29" w:rsidRPr="00C05437" w:rsidRDefault="00E34C29" w:rsidP="006E6B86">
            <w:pPr>
              <w:rPr>
                <w:sz w:val="16"/>
                <w:szCs w:val="16"/>
              </w:rPr>
            </w:pPr>
          </w:p>
        </w:tc>
      </w:tr>
      <w:tr w:rsidR="00E94E65" w:rsidRPr="00C05437" w:rsidTr="00E94E65">
        <w:trPr>
          <w:trHeight w:val="227"/>
        </w:trPr>
        <w:tc>
          <w:tcPr>
            <w:tcW w:w="728" w:type="dxa"/>
            <w:vAlign w:val="center"/>
          </w:tcPr>
          <w:p w:rsidR="00E94E65" w:rsidRDefault="00E94E65">
            <w:pPr>
              <w:jc w:val="right"/>
              <w:rPr>
                <w:b/>
                <w:bCs/>
                <w:sz w:val="14"/>
                <w:szCs w:val="14"/>
              </w:rPr>
            </w:pPr>
            <w:r>
              <w:rPr>
                <w:b/>
                <w:bCs/>
                <w:sz w:val="14"/>
                <w:szCs w:val="14"/>
              </w:rPr>
              <w:lastRenderedPageBreak/>
              <w:t xml:space="preserve">      </w:t>
            </w:r>
            <w:r>
              <w:rPr>
                <w:rFonts w:cs="Arial"/>
                <w:b/>
                <w:bCs/>
                <w:sz w:val="18"/>
                <w:szCs w:val="18"/>
              </w:rPr>
              <w:t>H7.6</w:t>
            </w:r>
          </w:p>
        </w:tc>
        <w:tc>
          <w:tcPr>
            <w:tcW w:w="8345" w:type="dxa"/>
            <w:vAlign w:val="center"/>
          </w:tcPr>
          <w:p w:rsidR="00E94E65" w:rsidRDefault="00E94E65">
            <w:pPr>
              <w:rPr>
                <w:rFonts w:cs="Arial"/>
                <w:b/>
                <w:bCs/>
                <w:sz w:val="18"/>
                <w:szCs w:val="18"/>
              </w:rPr>
            </w:pPr>
            <w:r>
              <w:rPr>
                <w:rFonts w:cs="Arial"/>
                <w:b/>
                <w:bCs/>
                <w:sz w:val="18"/>
                <w:szCs w:val="18"/>
              </w:rPr>
              <w:t xml:space="preserve">Manage upset recovery (this element is included to cover situations where the pilot has to recover the aircraft to a safe and stable flight condition in visual conditions) </w:t>
            </w:r>
          </w:p>
        </w:tc>
        <w:tc>
          <w:tcPr>
            <w:tcW w:w="426" w:type="dxa"/>
            <w:shd w:val="clear" w:color="auto" w:fill="F2F2F2" w:themeFill="background1" w:themeFillShade="F2"/>
          </w:tcPr>
          <w:p w:rsidR="00E94E65" w:rsidRDefault="00E94E65" w:rsidP="00FD7FC5">
            <w:pPr>
              <w:pStyle w:val="Standardrequired"/>
              <w:rPr>
                <w:szCs w:val="16"/>
              </w:rPr>
            </w:pPr>
          </w:p>
        </w:tc>
        <w:tc>
          <w:tcPr>
            <w:tcW w:w="708" w:type="dxa"/>
            <w:tcBorders>
              <w:right w:val="single" w:sz="4" w:space="0" w:color="auto"/>
            </w:tcBorders>
            <w:shd w:val="clear" w:color="auto" w:fill="F2F2F2" w:themeFill="background1" w:themeFillShade="F2"/>
          </w:tcPr>
          <w:p w:rsidR="00E94E65" w:rsidRPr="00C05437" w:rsidRDefault="00E94E65" w:rsidP="006E6B86">
            <w:pPr>
              <w:rPr>
                <w:sz w:val="16"/>
                <w:szCs w:val="16"/>
              </w:rPr>
            </w:pPr>
          </w:p>
        </w:tc>
      </w:tr>
      <w:tr w:rsidR="00E94E65" w:rsidRPr="00C05437" w:rsidTr="00E94E65">
        <w:trPr>
          <w:trHeight w:val="227"/>
        </w:trPr>
        <w:tc>
          <w:tcPr>
            <w:tcW w:w="728" w:type="dxa"/>
            <w:vAlign w:val="center"/>
          </w:tcPr>
          <w:p w:rsidR="00E94E65" w:rsidRDefault="00E94E65">
            <w:pPr>
              <w:jc w:val="right"/>
              <w:rPr>
                <w:rFonts w:cs="Arial"/>
                <w:sz w:val="16"/>
                <w:szCs w:val="16"/>
              </w:rPr>
            </w:pPr>
            <w:r>
              <w:rPr>
                <w:rFonts w:cs="Arial"/>
                <w:sz w:val="16"/>
                <w:szCs w:val="16"/>
              </w:rPr>
              <w:t>(a) </w:t>
            </w:r>
          </w:p>
        </w:tc>
        <w:tc>
          <w:tcPr>
            <w:tcW w:w="8345" w:type="dxa"/>
            <w:vAlign w:val="center"/>
          </w:tcPr>
          <w:p w:rsidR="00E94E65" w:rsidRDefault="00E94E65">
            <w:pPr>
              <w:rPr>
                <w:rFonts w:cs="Arial"/>
                <w:sz w:val="16"/>
                <w:szCs w:val="16"/>
              </w:rPr>
            </w:pPr>
            <w:r>
              <w:rPr>
                <w:rFonts w:cs="Arial"/>
                <w:sz w:val="16"/>
                <w:szCs w:val="16"/>
              </w:rPr>
              <w:t>apply correct techniques for upset recovery in various configurations as follows:</w:t>
            </w:r>
          </w:p>
        </w:tc>
        <w:tc>
          <w:tcPr>
            <w:tcW w:w="426" w:type="dxa"/>
            <w:shd w:val="clear" w:color="auto" w:fill="F2F2F2" w:themeFill="background1" w:themeFillShade="F2"/>
          </w:tcPr>
          <w:p w:rsidR="00E94E65" w:rsidRDefault="00E94E65" w:rsidP="00FD7FC5">
            <w:pPr>
              <w:pStyle w:val="Standardrequired"/>
              <w:rPr>
                <w:szCs w:val="16"/>
              </w:rPr>
            </w:pPr>
          </w:p>
        </w:tc>
        <w:tc>
          <w:tcPr>
            <w:tcW w:w="708" w:type="dxa"/>
            <w:tcBorders>
              <w:right w:val="single" w:sz="4" w:space="0" w:color="auto"/>
            </w:tcBorders>
            <w:shd w:val="clear" w:color="auto" w:fill="F2F2F2" w:themeFill="background1" w:themeFillShade="F2"/>
          </w:tcPr>
          <w:p w:rsidR="00E94E65" w:rsidRPr="00C05437" w:rsidRDefault="00E94E65" w:rsidP="006E6B86">
            <w:pPr>
              <w:rPr>
                <w:sz w:val="16"/>
                <w:szCs w:val="16"/>
              </w:rPr>
            </w:pPr>
          </w:p>
        </w:tc>
      </w:tr>
      <w:tr w:rsidR="00E94E65" w:rsidRPr="00C05437" w:rsidTr="00E94E65">
        <w:trPr>
          <w:trHeight w:val="227"/>
        </w:trPr>
        <w:tc>
          <w:tcPr>
            <w:tcW w:w="728" w:type="dxa"/>
            <w:vAlign w:val="center"/>
          </w:tcPr>
          <w:p w:rsidR="00E94E65" w:rsidRDefault="00E94E65">
            <w:pPr>
              <w:jc w:val="right"/>
              <w:rPr>
                <w:rFonts w:cs="Arial"/>
                <w:sz w:val="16"/>
                <w:szCs w:val="16"/>
              </w:rPr>
            </w:pPr>
            <w:r>
              <w:rPr>
                <w:rFonts w:cs="Arial"/>
                <w:sz w:val="16"/>
                <w:szCs w:val="16"/>
              </w:rPr>
              <w:t> </w:t>
            </w:r>
          </w:p>
        </w:tc>
        <w:tc>
          <w:tcPr>
            <w:tcW w:w="8345" w:type="dxa"/>
            <w:vAlign w:val="center"/>
          </w:tcPr>
          <w:p w:rsidR="00E94E65" w:rsidRDefault="00E94E65">
            <w:pPr>
              <w:rPr>
                <w:rFonts w:cs="Arial"/>
                <w:sz w:val="16"/>
                <w:szCs w:val="16"/>
              </w:rPr>
            </w:pPr>
            <w:r>
              <w:rPr>
                <w:rFonts w:cs="Arial"/>
                <w:sz w:val="16"/>
                <w:szCs w:val="16"/>
              </w:rPr>
              <w:t>(i) recognise upset condition</w:t>
            </w:r>
          </w:p>
        </w:tc>
        <w:tc>
          <w:tcPr>
            <w:tcW w:w="426" w:type="dxa"/>
            <w:shd w:val="clear" w:color="auto" w:fill="F2F2F2" w:themeFill="background1" w:themeFillShade="F2"/>
          </w:tcPr>
          <w:p w:rsidR="00E94E65" w:rsidRDefault="00E94E65" w:rsidP="00FD7FC5">
            <w:pPr>
              <w:pStyle w:val="Standardrequired"/>
              <w:rPr>
                <w:szCs w:val="16"/>
              </w:rPr>
            </w:pPr>
            <w:r>
              <w:rPr>
                <w:szCs w:val="16"/>
              </w:rPr>
              <w:t>3</w:t>
            </w:r>
          </w:p>
        </w:tc>
        <w:tc>
          <w:tcPr>
            <w:tcW w:w="708" w:type="dxa"/>
            <w:tcBorders>
              <w:right w:val="single" w:sz="4" w:space="0" w:color="auto"/>
            </w:tcBorders>
          </w:tcPr>
          <w:p w:rsidR="00E94E65" w:rsidRPr="00C05437" w:rsidRDefault="00E94E65" w:rsidP="006E6B86">
            <w:pPr>
              <w:rPr>
                <w:sz w:val="16"/>
                <w:szCs w:val="16"/>
              </w:rPr>
            </w:pPr>
          </w:p>
        </w:tc>
      </w:tr>
      <w:tr w:rsidR="00E94E65" w:rsidRPr="00C05437" w:rsidTr="00E94E65">
        <w:trPr>
          <w:trHeight w:val="227"/>
        </w:trPr>
        <w:tc>
          <w:tcPr>
            <w:tcW w:w="728" w:type="dxa"/>
            <w:vAlign w:val="center"/>
          </w:tcPr>
          <w:p w:rsidR="00E94E65" w:rsidRDefault="00E94E65">
            <w:pPr>
              <w:jc w:val="right"/>
              <w:rPr>
                <w:rFonts w:cs="Arial"/>
                <w:sz w:val="16"/>
                <w:szCs w:val="16"/>
              </w:rPr>
            </w:pPr>
            <w:r>
              <w:rPr>
                <w:rFonts w:cs="Arial"/>
                <w:sz w:val="16"/>
                <w:szCs w:val="16"/>
              </w:rPr>
              <w:t> </w:t>
            </w:r>
          </w:p>
        </w:tc>
        <w:tc>
          <w:tcPr>
            <w:tcW w:w="8345" w:type="dxa"/>
            <w:vAlign w:val="center"/>
          </w:tcPr>
          <w:p w:rsidR="00E94E65" w:rsidRDefault="00E94E65">
            <w:pPr>
              <w:rPr>
                <w:rFonts w:cs="Arial"/>
                <w:sz w:val="16"/>
                <w:szCs w:val="16"/>
              </w:rPr>
            </w:pPr>
            <w:r>
              <w:rPr>
                <w:rFonts w:cs="Arial"/>
                <w:sz w:val="16"/>
                <w:szCs w:val="16"/>
              </w:rPr>
              <w:t>(ii) maintain references by visual cues</w:t>
            </w:r>
          </w:p>
        </w:tc>
        <w:tc>
          <w:tcPr>
            <w:tcW w:w="426" w:type="dxa"/>
            <w:shd w:val="clear" w:color="auto" w:fill="F2F2F2" w:themeFill="background1" w:themeFillShade="F2"/>
          </w:tcPr>
          <w:p w:rsidR="00E94E65" w:rsidRDefault="00E94E65" w:rsidP="00FD7FC5">
            <w:pPr>
              <w:pStyle w:val="Standardrequired"/>
              <w:rPr>
                <w:szCs w:val="16"/>
              </w:rPr>
            </w:pPr>
            <w:r>
              <w:rPr>
                <w:szCs w:val="16"/>
              </w:rPr>
              <w:t>3</w:t>
            </w:r>
          </w:p>
        </w:tc>
        <w:tc>
          <w:tcPr>
            <w:tcW w:w="708" w:type="dxa"/>
            <w:tcBorders>
              <w:right w:val="single" w:sz="4" w:space="0" w:color="auto"/>
            </w:tcBorders>
          </w:tcPr>
          <w:p w:rsidR="00E94E65" w:rsidRPr="00C05437" w:rsidRDefault="00E94E65" w:rsidP="006E6B86">
            <w:pPr>
              <w:rPr>
                <w:sz w:val="16"/>
                <w:szCs w:val="16"/>
              </w:rPr>
            </w:pPr>
          </w:p>
        </w:tc>
      </w:tr>
      <w:tr w:rsidR="00E94E65" w:rsidRPr="00C05437" w:rsidTr="00E94E65">
        <w:trPr>
          <w:trHeight w:val="227"/>
        </w:trPr>
        <w:tc>
          <w:tcPr>
            <w:tcW w:w="728" w:type="dxa"/>
            <w:vAlign w:val="center"/>
          </w:tcPr>
          <w:p w:rsidR="00E94E65" w:rsidRDefault="00E94E65">
            <w:pPr>
              <w:rPr>
                <w:rFonts w:cs="Arial"/>
                <w:sz w:val="16"/>
                <w:szCs w:val="16"/>
              </w:rPr>
            </w:pPr>
            <w:r>
              <w:rPr>
                <w:rFonts w:cs="Arial"/>
                <w:sz w:val="16"/>
                <w:szCs w:val="16"/>
              </w:rPr>
              <w:t> </w:t>
            </w:r>
          </w:p>
        </w:tc>
        <w:tc>
          <w:tcPr>
            <w:tcW w:w="8345" w:type="dxa"/>
            <w:vAlign w:val="center"/>
          </w:tcPr>
          <w:p w:rsidR="00E94E65" w:rsidRDefault="00E94E65">
            <w:pPr>
              <w:rPr>
                <w:rFonts w:cs="Arial"/>
                <w:sz w:val="16"/>
                <w:szCs w:val="16"/>
              </w:rPr>
            </w:pPr>
            <w:r>
              <w:rPr>
                <w:rFonts w:cs="Arial"/>
                <w:sz w:val="16"/>
                <w:szCs w:val="16"/>
              </w:rPr>
              <w:t>(iii) recover to level flight condition; configure aircraft appropriately</w:t>
            </w:r>
          </w:p>
        </w:tc>
        <w:tc>
          <w:tcPr>
            <w:tcW w:w="426" w:type="dxa"/>
            <w:shd w:val="clear" w:color="auto" w:fill="F2F2F2" w:themeFill="background1" w:themeFillShade="F2"/>
          </w:tcPr>
          <w:p w:rsidR="00E94E65" w:rsidRDefault="00E94E65" w:rsidP="00FD7FC5">
            <w:pPr>
              <w:pStyle w:val="Standardrequired"/>
              <w:rPr>
                <w:szCs w:val="16"/>
              </w:rPr>
            </w:pPr>
            <w:r>
              <w:rPr>
                <w:szCs w:val="16"/>
              </w:rPr>
              <w:t>3</w:t>
            </w:r>
          </w:p>
        </w:tc>
        <w:tc>
          <w:tcPr>
            <w:tcW w:w="708" w:type="dxa"/>
            <w:tcBorders>
              <w:right w:val="single" w:sz="4" w:space="0" w:color="auto"/>
            </w:tcBorders>
          </w:tcPr>
          <w:p w:rsidR="00E94E65" w:rsidRPr="00C05437" w:rsidRDefault="00E94E65" w:rsidP="006E6B86">
            <w:pPr>
              <w:rPr>
                <w:sz w:val="16"/>
                <w:szCs w:val="16"/>
              </w:rPr>
            </w:pPr>
          </w:p>
        </w:tc>
      </w:tr>
    </w:tbl>
    <w:p w:rsidR="00AB198B" w:rsidRPr="006E6B86" w:rsidRDefault="00AB198B" w:rsidP="006E6B86"/>
    <w:p w:rsidR="00B37A0D" w:rsidRPr="006E6B86" w:rsidRDefault="00B37A0D" w:rsidP="006E6B86">
      <w:r w:rsidRPr="00DC136B">
        <w:rPr>
          <w:rStyle w:val="IntenseEmphasis"/>
        </w:rPr>
        <w:t>*Enter the performance standard achieved if it is different to that required</w:t>
      </w:r>
    </w:p>
    <w:p w:rsidR="00EA7ED4" w:rsidRDefault="00485108" w:rsidP="006E6B86">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p>
    <w:p w:rsidR="00EA7ED4" w:rsidRPr="006E6B86" w:rsidRDefault="00EA7ED4" w:rsidP="006E6B86"/>
    <w:tbl>
      <w:tblPr>
        <w:tblStyle w:val="COURSEtable"/>
        <w:tblW w:w="4946" w:type="pct"/>
        <w:tblInd w:w="57" w:type="dxa"/>
        <w:tblLayout w:type="fixed"/>
        <w:tblLook w:val="06A0" w:firstRow="1" w:lastRow="0" w:firstColumn="1" w:lastColumn="0" w:noHBand="1" w:noVBand="1"/>
      </w:tblPr>
      <w:tblGrid>
        <w:gridCol w:w="709"/>
        <w:gridCol w:w="8363"/>
        <w:gridCol w:w="426"/>
        <w:gridCol w:w="709"/>
      </w:tblGrid>
      <w:tr w:rsidR="00D36794"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Pr>
          <w:p w:rsidR="00D36794" w:rsidRPr="006E6B86" w:rsidRDefault="00D36794" w:rsidP="006E6B86">
            <w:r w:rsidRPr="006E6B86">
              <w:t>CONSOLIDATION AND/OR REMEDIAL TRAINING</w:t>
            </w:r>
          </w:p>
        </w:tc>
      </w:tr>
      <w:tr w:rsidR="00D36794" w:rsidRPr="006E6B86" w:rsidTr="00D57CAE">
        <w:trPr>
          <w:cnfStyle w:val="100000000000" w:firstRow="1" w:lastRow="0" w:firstColumn="0" w:lastColumn="0" w:oddVBand="0" w:evenVBand="0" w:oddHBand="0" w:evenHBand="0" w:firstRowFirstColumn="0" w:firstRowLastColumn="0" w:lastRowFirstColumn="0" w:lastRowLastColumn="0"/>
          <w:trHeight w:val="278"/>
          <w:tblHeader/>
        </w:trPr>
        <w:tc>
          <w:tcPr>
            <w:tcW w:w="709" w:type="dxa"/>
            <w:vMerge w:val="restart"/>
            <w:shd w:val="clear" w:color="auto" w:fill="EEECE1" w:themeFill="background2"/>
            <w:textDirection w:val="btLr"/>
          </w:tcPr>
          <w:p w:rsidR="00D36794" w:rsidRPr="00DF23CC" w:rsidRDefault="00315BD8" w:rsidP="00DF23CC">
            <w:pPr>
              <w:pStyle w:val="SubNormal"/>
            </w:pPr>
            <w:r w:rsidRPr="00DF23CC">
              <w:t>MOS Reference</w:t>
            </w:r>
          </w:p>
        </w:tc>
        <w:tc>
          <w:tcPr>
            <w:tcW w:w="8363" w:type="dxa"/>
            <w:vMerge w:val="restart"/>
            <w:shd w:val="clear" w:color="auto" w:fill="EEECE1" w:themeFill="background2"/>
          </w:tcPr>
          <w:p w:rsidR="00991BC7" w:rsidRDefault="00991BC7" w:rsidP="006E6B86"/>
          <w:p w:rsidR="00315BD8" w:rsidRDefault="00315BD8" w:rsidP="006E6B86"/>
          <w:p w:rsidR="00315BD8" w:rsidRDefault="00315BD8" w:rsidP="006E6B86"/>
          <w:p w:rsidR="00315BD8" w:rsidRDefault="00315BD8" w:rsidP="006E6B86"/>
          <w:p w:rsidR="00315BD8" w:rsidRDefault="00315BD8" w:rsidP="006E6B86"/>
          <w:p w:rsidR="00D36794" w:rsidRPr="006E6B86" w:rsidRDefault="00315BD8" w:rsidP="006E6B86">
            <w:r>
              <w:t xml:space="preserve">Lesson </w:t>
            </w:r>
            <w:r w:rsidRPr="002F49DE">
              <w:t>Content</w:t>
            </w:r>
            <w:r>
              <w:t xml:space="preserve"> </w:t>
            </w:r>
            <w:r w:rsidRPr="00904F5C">
              <w:rPr>
                <w:rStyle w:val="Bracketsemphasis"/>
              </w:rPr>
              <w:t>(Elements &amp; Performance Criteria)</w:t>
            </w:r>
          </w:p>
        </w:tc>
        <w:tc>
          <w:tcPr>
            <w:tcW w:w="1135" w:type="dxa"/>
            <w:gridSpan w:val="2"/>
            <w:shd w:val="clear" w:color="auto" w:fill="EEECE1" w:themeFill="background2"/>
          </w:tcPr>
          <w:p w:rsidR="00032FA0" w:rsidRPr="00350FFA" w:rsidRDefault="00032FA0" w:rsidP="00991BC7">
            <w:pPr>
              <w:pStyle w:val="SubNormal"/>
              <w:rPr>
                <w:sz w:val="16"/>
                <w:szCs w:val="16"/>
              </w:rPr>
            </w:pPr>
            <w:r w:rsidRPr="00350FFA">
              <w:rPr>
                <w:sz w:val="16"/>
                <w:szCs w:val="16"/>
              </w:rPr>
              <w:t>Performance</w:t>
            </w:r>
          </w:p>
          <w:p w:rsidR="00D36794" w:rsidRPr="006E6B86" w:rsidRDefault="00D36794" w:rsidP="00991BC7">
            <w:pPr>
              <w:pStyle w:val="SubNormal"/>
            </w:pPr>
            <w:r w:rsidRPr="00350FFA">
              <w:rPr>
                <w:sz w:val="16"/>
                <w:szCs w:val="16"/>
              </w:rPr>
              <w:t>Standard</w:t>
            </w:r>
          </w:p>
        </w:tc>
      </w:tr>
      <w:tr w:rsidR="00D36794" w:rsidRPr="006E6B86" w:rsidTr="00DF23CC">
        <w:trPr>
          <w:cnfStyle w:val="100000000000" w:firstRow="1" w:lastRow="0" w:firstColumn="0" w:lastColumn="0" w:oddVBand="0" w:evenVBand="0" w:oddHBand="0" w:evenHBand="0" w:firstRowFirstColumn="0" w:firstRowLastColumn="0" w:lastRowFirstColumn="0" w:lastRowLastColumn="0"/>
          <w:trHeight w:val="1018"/>
          <w:tblHeader/>
        </w:trPr>
        <w:tc>
          <w:tcPr>
            <w:tcW w:w="709" w:type="dxa"/>
            <w:vMerge/>
            <w:shd w:val="clear" w:color="auto" w:fill="EEECE1" w:themeFill="background2"/>
            <w:textDirection w:val="btLr"/>
          </w:tcPr>
          <w:p w:rsidR="00D36794" w:rsidRPr="006E6B86" w:rsidRDefault="00D36794" w:rsidP="006E6B86"/>
        </w:tc>
        <w:tc>
          <w:tcPr>
            <w:tcW w:w="8363" w:type="dxa"/>
            <w:vMerge/>
            <w:shd w:val="clear" w:color="auto" w:fill="EEECE1" w:themeFill="background2"/>
          </w:tcPr>
          <w:p w:rsidR="00D36794" w:rsidRPr="006E6B86" w:rsidRDefault="00D36794" w:rsidP="006E6B86"/>
        </w:tc>
        <w:tc>
          <w:tcPr>
            <w:tcW w:w="426" w:type="dxa"/>
            <w:shd w:val="clear" w:color="auto" w:fill="EEECE1" w:themeFill="background2"/>
            <w:textDirection w:val="btLr"/>
          </w:tcPr>
          <w:p w:rsidR="00D36794" w:rsidRPr="006E6B86" w:rsidRDefault="00D36794" w:rsidP="00991BC7">
            <w:pPr>
              <w:pStyle w:val="SubNormal"/>
            </w:pPr>
            <w:r w:rsidRPr="006E6B86">
              <w:t>Required</w:t>
            </w:r>
          </w:p>
        </w:tc>
        <w:tc>
          <w:tcPr>
            <w:tcW w:w="709" w:type="dxa"/>
            <w:shd w:val="clear" w:color="auto" w:fill="EEECE1" w:themeFill="background2"/>
            <w:textDirection w:val="btLr"/>
          </w:tcPr>
          <w:p w:rsidR="00D36794" w:rsidRPr="006E6B86" w:rsidRDefault="00D36794" w:rsidP="00991BC7">
            <w:pPr>
              <w:pStyle w:val="SubNormal"/>
            </w:pPr>
            <w:r w:rsidRPr="006E6B86">
              <w:t>Achieved</w:t>
            </w:r>
          </w:p>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484FF2">
            <w:pPr>
              <w:pStyle w:val="Heading3"/>
              <w:outlineLvl w:val="2"/>
            </w:pPr>
          </w:p>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bl>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10207"/>
      </w:tblGrid>
      <w:tr w:rsidR="007E73EC"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tcPr>
          <w:p w:rsidR="007E73EC" w:rsidRPr="006E6B86" w:rsidRDefault="007E73EC" w:rsidP="006E6B86">
            <w:r w:rsidRPr="006E6B86">
              <w:t>DEBRIEFING</w:t>
            </w:r>
          </w:p>
        </w:tc>
      </w:tr>
      <w:tr w:rsidR="00874431"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shd w:val="clear" w:color="auto" w:fill="EEECE1" w:themeFill="background2"/>
          </w:tcPr>
          <w:p w:rsidR="00874431" w:rsidRPr="006E6B86" w:rsidRDefault="00874431" w:rsidP="006E6B86">
            <w:r w:rsidRPr="006E6B86">
              <w:t>Content</w:t>
            </w:r>
          </w:p>
        </w:tc>
      </w:tr>
      <w:tr w:rsidR="00874431" w:rsidRPr="006E6B86" w:rsidTr="00682F97">
        <w:tc>
          <w:tcPr>
            <w:tcW w:w="10206"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AB198B" w:rsidRDefault="00AB198B" w:rsidP="006E6B86"/>
    <w:p w:rsidR="00C32211" w:rsidRDefault="00C32211">
      <w:pPr>
        <w:spacing w:after="200" w:line="276" w:lineRule="auto"/>
      </w:pPr>
      <w:r>
        <w:br w:type="page"/>
      </w:r>
    </w:p>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E34C29">
        <w:trPr>
          <w:cnfStyle w:val="100000000000" w:firstRow="1" w:lastRow="0" w:firstColumn="0" w:lastColumn="0" w:oddVBand="0" w:evenVBand="0" w:oddHBand="0" w:evenHBand="0" w:firstRowFirstColumn="0" w:firstRowLastColumn="0" w:lastRowFirstColumn="0" w:lastRowLastColumn="0"/>
          <w:tblHeader/>
        </w:trPr>
        <w:tc>
          <w:tcPr>
            <w:tcW w:w="10207" w:type="dxa"/>
            <w:gridSpan w:val="3"/>
          </w:tcPr>
          <w:p w:rsidR="00E0475E" w:rsidRPr="006E6B86" w:rsidRDefault="00E0475E" w:rsidP="006E6B86">
            <w:r w:rsidRPr="006E6B86">
              <w:lastRenderedPageBreak/>
              <w:t>COMMENTS</w:t>
            </w:r>
            <w:r w:rsidR="00763714" w:rsidRPr="006E6B86">
              <w:t xml:space="preserve"> AND OUTCOME</w:t>
            </w:r>
          </w:p>
        </w:tc>
      </w:tr>
      <w:tr w:rsidR="00E0475E" w:rsidRPr="006E6B86" w:rsidTr="00E34C29">
        <w:trPr>
          <w:trHeight w:val="2340"/>
        </w:trPr>
        <w:tc>
          <w:tcPr>
            <w:tcW w:w="10207" w:type="dxa"/>
            <w:gridSpan w:val="3"/>
          </w:tcPr>
          <w:p w:rsidR="00E0475E" w:rsidRPr="006E6B86" w:rsidRDefault="00E0475E" w:rsidP="006E6B86"/>
        </w:tc>
      </w:tr>
      <w:tr w:rsidR="00763714" w:rsidRPr="006E6B86" w:rsidTr="00E34C29">
        <w:trPr>
          <w:trHeight w:val="258"/>
        </w:trPr>
        <w:tc>
          <w:tcPr>
            <w:tcW w:w="7340" w:type="dxa"/>
          </w:tcPr>
          <w:p w:rsidR="00763714" w:rsidRPr="00A406E5" w:rsidRDefault="00763714" w:rsidP="008462C8">
            <w:pPr>
              <w:pStyle w:val="Table-subheader"/>
              <w:rPr>
                <w:rStyle w:val="Strong"/>
                <w:sz w:val="22"/>
              </w:rPr>
            </w:pPr>
            <w:r w:rsidRPr="00A406E5">
              <w:rPr>
                <w:rStyle w:val="Strong"/>
                <w:sz w:val="22"/>
              </w:rPr>
              <w:t>Proceed to 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E34C29">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7"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E34C29">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7" w:type="dxa"/>
            <w:shd w:val="clear" w:color="auto" w:fill="auto"/>
          </w:tcPr>
          <w:p w:rsidR="00E0475E" w:rsidRPr="006E6B86" w:rsidRDefault="00E0475E" w:rsidP="006E6B86"/>
        </w:tc>
      </w:tr>
    </w:tbl>
    <w:p w:rsidR="002F7C8A" w:rsidRPr="006E6B86" w:rsidRDefault="002F7C8A" w:rsidP="006E6B86"/>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DC8" w:rsidRDefault="00FF5DC8" w:rsidP="00061457">
      <w:r>
        <w:separator/>
      </w:r>
    </w:p>
  </w:endnote>
  <w:endnote w:type="continuationSeparator" w:id="0">
    <w:p w:rsidR="00FF5DC8" w:rsidRDefault="00FF5DC8"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DC8" w:rsidRDefault="00FF5DC8">
    <w:pPr>
      <w:pStyle w:val="Footer"/>
    </w:pPr>
    <w:proofErr w:type="gramStart"/>
    <w:r>
      <w:t>PPL(</w:t>
    </w:r>
    <w:proofErr w:type="gramEnd"/>
    <w:r>
      <w:t>H) 1</w:t>
    </w:r>
    <w:r w:rsidR="00721244">
      <w:t>6</w:t>
    </w:r>
    <w:r>
      <w:t xml:space="preserve">  </w:t>
    </w:r>
    <w:r w:rsidR="00A26148">
      <w:fldChar w:fldCharType="begin"/>
    </w:r>
    <w:r w:rsidR="00A26148">
      <w:instrText xml:space="preserve"> DOCPROPERTY  Version  \* MERGEFORMAT </w:instrText>
    </w:r>
    <w:r w:rsidR="00A26148">
      <w:fldChar w:fldCharType="separate"/>
    </w:r>
    <w:r w:rsidR="00C32211">
      <w:t>v1.1</w:t>
    </w:r>
    <w:r w:rsidR="00A26148">
      <w:fldChar w:fldCharType="end"/>
    </w:r>
    <w:r>
      <w:tab/>
    </w:r>
    <w:r w:rsidRPr="00200FF0">
      <w:fldChar w:fldCharType="begin" w:fldLock="1"/>
    </w:r>
    <w:r w:rsidRPr="00200FF0">
      <w:instrText xml:space="preserve"> DATE  \@ "MMMM yyyy" </w:instrText>
    </w:r>
    <w:r w:rsidRPr="00200FF0">
      <w:fldChar w:fldCharType="separate"/>
    </w:r>
    <w:r w:rsidR="00C32211">
      <w:rPr>
        <w:noProof/>
      </w:rPr>
      <w:t>October 2016</w:t>
    </w:r>
    <w:r w:rsidRPr="00200FF0">
      <w:fldChar w:fldCharType="end"/>
    </w:r>
    <w:r>
      <w:tab/>
      <w:t xml:space="preserve">Page </w:t>
    </w:r>
    <w:r>
      <w:fldChar w:fldCharType="begin"/>
    </w:r>
    <w:r>
      <w:instrText xml:space="preserve"> PAGE </w:instrText>
    </w:r>
    <w:r>
      <w:fldChar w:fldCharType="separate"/>
    </w:r>
    <w:r w:rsidR="00A26148">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DC8" w:rsidRPr="00AB198B" w:rsidRDefault="00FF5DC8" w:rsidP="00682F97">
    <w:pPr>
      <w:pStyle w:val="Footer"/>
      <w:tabs>
        <w:tab w:val="left" w:pos="8010"/>
      </w:tabs>
    </w:pPr>
    <w:proofErr w:type="gramStart"/>
    <w:r>
      <w:t>P</w:t>
    </w:r>
    <w:r w:rsidR="00721244">
      <w:t>PL(</w:t>
    </w:r>
    <w:proofErr w:type="gramEnd"/>
    <w:r w:rsidR="00721244">
      <w:t>H) 16</w:t>
    </w:r>
    <w:r>
      <w:t xml:space="preserve">  </w:t>
    </w:r>
    <w:r w:rsidR="00A26148">
      <w:fldChar w:fldCharType="begin"/>
    </w:r>
    <w:r w:rsidR="00A26148">
      <w:instrText xml:space="preserve"> DOCPROPERTY  Version  \* MERGEFORMAT </w:instrText>
    </w:r>
    <w:r w:rsidR="00A26148">
      <w:fldChar w:fldCharType="separate"/>
    </w:r>
    <w:r w:rsidR="00C32211">
      <w:t>v1.1</w:t>
    </w:r>
    <w:r w:rsidR="00A26148">
      <w:fldChar w:fldCharType="end"/>
    </w:r>
    <w:r>
      <w:tab/>
    </w:r>
    <w:r w:rsidRPr="00200FF0">
      <w:fldChar w:fldCharType="begin" w:fldLock="1"/>
    </w:r>
    <w:r w:rsidRPr="00200FF0">
      <w:instrText xml:space="preserve"> DATE  \@ "MMMM yyyy" </w:instrText>
    </w:r>
    <w:r w:rsidRPr="00200FF0">
      <w:fldChar w:fldCharType="separate"/>
    </w:r>
    <w:r w:rsidR="00C32211">
      <w:rPr>
        <w:noProof/>
      </w:rPr>
      <w:t>October 2016</w:t>
    </w:r>
    <w:r w:rsidRPr="00200FF0">
      <w:fldChar w:fldCharType="end"/>
    </w:r>
    <w:r>
      <w:tab/>
    </w:r>
    <w:r>
      <w:tab/>
      <w:t xml:space="preserve">Page </w:t>
    </w:r>
    <w:r>
      <w:fldChar w:fldCharType="begin"/>
    </w:r>
    <w:r>
      <w:instrText xml:space="preserve"> PAGE </w:instrText>
    </w:r>
    <w:r>
      <w:fldChar w:fldCharType="separate"/>
    </w:r>
    <w:r w:rsidR="00A26148">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DC8" w:rsidRDefault="00FF5DC8" w:rsidP="00061457">
      <w:r>
        <w:separator/>
      </w:r>
    </w:p>
  </w:footnote>
  <w:footnote w:type="continuationSeparator" w:id="0">
    <w:p w:rsidR="00FF5DC8" w:rsidRDefault="00FF5DC8"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DC8" w:rsidRPr="006E6B86" w:rsidRDefault="00FF5DC8" w:rsidP="007F3EC4">
    <w:pPr>
      <w:pStyle w:val="Syllabuslessonplan"/>
    </w:pPr>
    <w:r w:rsidRPr="006E6B86">
      <w:t>LESSON PLAN AND TRAINING record</w:t>
    </w:r>
  </w:p>
  <w:p w:rsidR="00FF5DC8" w:rsidRPr="006E6B86" w:rsidRDefault="00FF5DC8" w:rsidP="007F3EC4">
    <w:pPr>
      <w:pStyle w:val="Syllabuslessonplan"/>
    </w:pPr>
    <w:proofErr w:type="gramStart"/>
    <w:r>
      <w:t>PPL(</w:t>
    </w:r>
    <w:proofErr w:type="gramEnd"/>
    <w:r>
      <w:t>H)  16</w:t>
    </w:r>
    <w:r w:rsidRPr="006E6B86">
      <w:t xml:space="preserve">: </w:t>
    </w:r>
    <w:r>
      <w:t>Advanced Emergencies</w:t>
    </w:r>
  </w:p>
  <w:p w:rsidR="00FF5DC8" w:rsidRPr="00324A25" w:rsidRDefault="00FF5DC8"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DC8" w:rsidRDefault="00FF5DC8" w:rsidP="0021700B">
    <w:pPr>
      <w:pStyle w:val="TrainingCoursetitle"/>
    </w:pPr>
    <w:r>
      <w:t>Private Pilot Licence – Helicopter Category Rating</w:t>
    </w:r>
  </w:p>
  <w:p w:rsidR="00FF5DC8" w:rsidRPr="006E6B86" w:rsidRDefault="00FF5DC8" w:rsidP="006E6B86"/>
  <w:p w:rsidR="00FF5DC8" w:rsidRPr="006E6B86" w:rsidRDefault="00FF5DC8" w:rsidP="00161953">
    <w:pPr>
      <w:pStyle w:val="Syllabuslessonplan"/>
    </w:pPr>
    <w:r w:rsidRPr="006E6B86">
      <w:t>LESSON PLAN AND TRAINING record</w:t>
    </w:r>
  </w:p>
  <w:p w:rsidR="00FF5DC8" w:rsidRPr="006E6B86" w:rsidRDefault="00FF5DC8" w:rsidP="00161953">
    <w:pPr>
      <w:pStyle w:val="Syllabuslessonplan"/>
    </w:pPr>
    <w:proofErr w:type="gramStart"/>
    <w:r>
      <w:t>PPL(</w:t>
    </w:r>
    <w:proofErr w:type="gramEnd"/>
    <w:r>
      <w:t>H)  16</w:t>
    </w:r>
    <w:r w:rsidRPr="006E6B86">
      <w:t xml:space="preserve">: </w:t>
    </w:r>
    <w:r>
      <w:t>Advanced Emergencies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A3D4228"/>
    <w:multiLevelType w:val="multilevel"/>
    <w:tmpl w:val="25DA5FF4"/>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983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32FA0"/>
    <w:rsid w:val="00061457"/>
    <w:rsid w:val="00075130"/>
    <w:rsid w:val="00080E49"/>
    <w:rsid w:val="00086B71"/>
    <w:rsid w:val="0009440C"/>
    <w:rsid w:val="00096A4D"/>
    <w:rsid w:val="000A3240"/>
    <w:rsid w:val="000B66C1"/>
    <w:rsid w:val="000D4A95"/>
    <w:rsid w:val="000E1D15"/>
    <w:rsid w:val="000E49D1"/>
    <w:rsid w:val="000E5A5F"/>
    <w:rsid w:val="00103BEC"/>
    <w:rsid w:val="00121F4A"/>
    <w:rsid w:val="00123910"/>
    <w:rsid w:val="001530F0"/>
    <w:rsid w:val="00161953"/>
    <w:rsid w:val="001725A5"/>
    <w:rsid w:val="00184E7B"/>
    <w:rsid w:val="00193518"/>
    <w:rsid w:val="00197D5C"/>
    <w:rsid w:val="001A3594"/>
    <w:rsid w:val="001D0F1E"/>
    <w:rsid w:val="001F453B"/>
    <w:rsid w:val="0020144A"/>
    <w:rsid w:val="00210CAD"/>
    <w:rsid w:val="0021460D"/>
    <w:rsid w:val="0021700B"/>
    <w:rsid w:val="00237154"/>
    <w:rsid w:val="002437EC"/>
    <w:rsid w:val="002561EF"/>
    <w:rsid w:val="00256F33"/>
    <w:rsid w:val="00260093"/>
    <w:rsid w:val="00261477"/>
    <w:rsid w:val="00263A28"/>
    <w:rsid w:val="00267591"/>
    <w:rsid w:val="002675A6"/>
    <w:rsid w:val="00267729"/>
    <w:rsid w:val="0027347C"/>
    <w:rsid w:val="00275DDC"/>
    <w:rsid w:val="00276795"/>
    <w:rsid w:val="002A75FE"/>
    <w:rsid w:val="002B4F30"/>
    <w:rsid w:val="002B5082"/>
    <w:rsid w:val="002C367C"/>
    <w:rsid w:val="002F49DE"/>
    <w:rsid w:val="002F56AF"/>
    <w:rsid w:val="002F77A2"/>
    <w:rsid w:val="002F7C8A"/>
    <w:rsid w:val="00304595"/>
    <w:rsid w:val="00315BD8"/>
    <w:rsid w:val="00324A25"/>
    <w:rsid w:val="003436D5"/>
    <w:rsid w:val="00350FFA"/>
    <w:rsid w:val="003528AF"/>
    <w:rsid w:val="00374E67"/>
    <w:rsid w:val="003756A0"/>
    <w:rsid w:val="00380EFF"/>
    <w:rsid w:val="00391F11"/>
    <w:rsid w:val="0039323D"/>
    <w:rsid w:val="00396070"/>
    <w:rsid w:val="003A3DE0"/>
    <w:rsid w:val="003B5678"/>
    <w:rsid w:val="003C633C"/>
    <w:rsid w:val="003C6E9E"/>
    <w:rsid w:val="003D15AC"/>
    <w:rsid w:val="003E570F"/>
    <w:rsid w:val="003E6950"/>
    <w:rsid w:val="003F2DAA"/>
    <w:rsid w:val="003F5DFB"/>
    <w:rsid w:val="004235B2"/>
    <w:rsid w:val="00427F89"/>
    <w:rsid w:val="004306A4"/>
    <w:rsid w:val="00437184"/>
    <w:rsid w:val="00446F85"/>
    <w:rsid w:val="00462D42"/>
    <w:rsid w:val="00467294"/>
    <w:rsid w:val="00477090"/>
    <w:rsid w:val="00477429"/>
    <w:rsid w:val="00484FF2"/>
    <w:rsid w:val="00485108"/>
    <w:rsid w:val="00497F3B"/>
    <w:rsid w:val="004A0603"/>
    <w:rsid w:val="004A6A0B"/>
    <w:rsid w:val="004C0CD0"/>
    <w:rsid w:val="004D02AF"/>
    <w:rsid w:val="004D1B17"/>
    <w:rsid w:val="004E4069"/>
    <w:rsid w:val="004F488E"/>
    <w:rsid w:val="00527343"/>
    <w:rsid w:val="005316CD"/>
    <w:rsid w:val="005363AE"/>
    <w:rsid w:val="005615A0"/>
    <w:rsid w:val="00564EC3"/>
    <w:rsid w:val="00581D2F"/>
    <w:rsid w:val="005865E8"/>
    <w:rsid w:val="00596722"/>
    <w:rsid w:val="005A52D7"/>
    <w:rsid w:val="005A6415"/>
    <w:rsid w:val="005B77A5"/>
    <w:rsid w:val="005D7A9A"/>
    <w:rsid w:val="005E32A2"/>
    <w:rsid w:val="005F301B"/>
    <w:rsid w:val="005F43BE"/>
    <w:rsid w:val="006362FA"/>
    <w:rsid w:val="006457E5"/>
    <w:rsid w:val="00667595"/>
    <w:rsid w:val="006675B2"/>
    <w:rsid w:val="00672934"/>
    <w:rsid w:val="00682F97"/>
    <w:rsid w:val="00692468"/>
    <w:rsid w:val="006A21F2"/>
    <w:rsid w:val="006C3994"/>
    <w:rsid w:val="006D18B2"/>
    <w:rsid w:val="006E6B86"/>
    <w:rsid w:val="006F162F"/>
    <w:rsid w:val="00706119"/>
    <w:rsid w:val="00711982"/>
    <w:rsid w:val="00721244"/>
    <w:rsid w:val="00725AA5"/>
    <w:rsid w:val="007333CA"/>
    <w:rsid w:val="00763714"/>
    <w:rsid w:val="00790FAE"/>
    <w:rsid w:val="007A3AE7"/>
    <w:rsid w:val="007A6430"/>
    <w:rsid w:val="007C3F63"/>
    <w:rsid w:val="007D67A5"/>
    <w:rsid w:val="007E4E81"/>
    <w:rsid w:val="007E6348"/>
    <w:rsid w:val="007E73EC"/>
    <w:rsid w:val="007E7EDF"/>
    <w:rsid w:val="007F0B46"/>
    <w:rsid w:val="007F351C"/>
    <w:rsid w:val="007F3EC4"/>
    <w:rsid w:val="008144F5"/>
    <w:rsid w:val="00842D61"/>
    <w:rsid w:val="008462C8"/>
    <w:rsid w:val="00852288"/>
    <w:rsid w:val="00872FBE"/>
    <w:rsid w:val="00873407"/>
    <w:rsid w:val="00874431"/>
    <w:rsid w:val="00875418"/>
    <w:rsid w:val="00876050"/>
    <w:rsid w:val="008A4AAD"/>
    <w:rsid w:val="008B133B"/>
    <w:rsid w:val="008D17CC"/>
    <w:rsid w:val="008E292D"/>
    <w:rsid w:val="008E4D1F"/>
    <w:rsid w:val="009010A3"/>
    <w:rsid w:val="00904F5C"/>
    <w:rsid w:val="00930032"/>
    <w:rsid w:val="00937EA8"/>
    <w:rsid w:val="009507BD"/>
    <w:rsid w:val="009535A8"/>
    <w:rsid w:val="00954DF4"/>
    <w:rsid w:val="00955CC0"/>
    <w:rsid w:val="00981612"/>
    <w:rsid w:val="009863ED"/>
    <w:rsid w:val="00991BC7"/>
    <w:rsid w:val="009B3C00"/>
    <w:rsid w:val="009E6D94"/>
    <w:rsid w:val="009F30D5"/>
    <w:rsid w:val="009F7265"/>
    <w:rsid w:val="00A24D8B"/>
    <w:rsid w:val="00A26148"/>
    <w:rsid w:val="00A34457"/>
    <w:rsid w:val="00A406E5"/>
    <w:rsid w:val="00A522D3"/>
    <w:rsid w:val="00A57BFC"/>
    <w:rsid w:val="00A87AF1"/>
    <w:rsid w:val="00AB198B"/>
    <w:rsid w:val="00AB5E25"/>
    <w:rsid w:val="00AC5A6B"/>
    <w:rsid w:val="00AD08B7"/>
    <w:rsid w:val="00AD0ACB"/>
    <w:rsid w:val="00AD3C85"/>
    <w:rsid w:val="00AE0B99"/>
    <w:rsid w:val="00AF1DFC"/>
    <w:rsid w:val="00B00FCD"/>
    <w:rsid w:val="00B06884"/>
    <w:rsid w:val="00B2512D"/>
    <w:rsid w:val="00B3661F"/>
    <w:rsid w:val="00B37A0D"/>
    <w:rsid w:val="00BA0FBE"/>
    <w:rsid w:val="00BA5E82"/>
    <w:rsid w:val="00BA766E"/>
    <w:rsid w:val="00BA7E24"/>
    <w:rsid w:val="00BB6033"/>
    <w:rsid w:val="00BE1474"/>
    <w:rsid w:val="00BF1048"/>
    <w:rsid w:val="00BF5628"/>
    <w:rsid w:val="00C05437"/>
    <w:rsid w:val="00C250F6"/>
    <w:rsid w:val="00C254B4"/>
    <w:rsid w:val="00C259D4"/>
    <w:rsid w:val="00C32211"/>
    <w:rsid w:val="00C35FAB"/>
    <w:rsid w:val="00C60E41"/>
    <w:rsid w:val="00CB3EA1"/>
    <w:rsid w:val="00CC31B3"/>
    <w:rsid w:val="00CE1FBA"/>
    <w:rsid w:val="00CE4AF5"/>
    <w:rsid w:val="00CF2883"/>
    <w:rsid w:val="00CF6151"/>
    <w:rsid w:val="00CF6612"/>
    <w:rsid w:val="00CF682E"/>
    <w:rsid w:val="00D03D76"/>
    <w:rsid w:val="00D13262"/>
    <w:rsid w:val="00D13CED"/>
    <w:rsid w:val="00D36794"/>
    <w:rsid w:val="00D36AA2"/>
    <w:rsid w:val="00D576C1"/>
    <w:rsid w:val="00D57CAE"/>
    <w:rsid w:val="00D74C0B"/>
    <w:rsid w:val="00D8789A"/>
    <w:rsid w:val="00D9681B"/>
    <w:rsid w:val="00DC136B"/>
    <w:rsid w:val="00DC7EAC"/>
    <w:rsid w:val="00DE18F5"/>
    <w:rsid w:val="00DE2864"/>
    <w:rsid w:val="00DE742B"/>
    <w:rsid w:val="00DF1DC4"/>
    <w:rsid w:val="00DF23CC"/>
    <w:rsid w:val="00E00DB6"/>
    <w:rsid w:val="00E0475E"/>
    <w:rsid w:val="00E21AFC"/>
    <w:rsid w:val="00E33F2A"/>
    <w:rsid w:val="00E34C29"/>
    <w:rsid w:val="00E368E3"/>
    <w:rsid w:val="00E41E4E"/>
    <w:rsid w:val="00E70F48"/>
    <w:rsid w:val="00E77037"/>
    <w:rsid w:val="00E86C68"/>
    <w:rsid w:val="00E94E65"/>
    <w:rsid w:val="00E97D5A"/>
    <w:rsid w:val="00EA38A5"/>
    <w:rsid w:val="00EA65C7"/>
    <w:rsid w:val="00EA7ED4"/>
    <w:rsid w:val="00EB6B47"/>
    <w:rsid w:val="00EC1E86"/>
    <w:rsid w:val="00EC5336"/>
    <w:rsid w:val="00EC5BAC"/>
    <w:rsid w:val="00EE6D8A"/>
    <w:rsid w:val="00EE7FDD"/>
    <w:rsid w:val="00F04DE8"/>
    <w:rsid w:val="00F17425"/>
    <w:rsid w:val="00F351EF"/>
    <w:rsid w:val="00F42B1D"/>
    <w:rsid w:val="00F476F4"/>
    <w:rsid w:val="00F6601C"/>
    <w:rsid w:val="00F84AC0"/>
    <w:rsid w:val="00F871EE"/>
    <w:rsid w:val="00F92F28"/>
    <w:rsid w:val="00F971D9"/>
    <w:rsid w:val="00FB352C"/>
    <w:rsid w:val="00FD7FC5"/>
    <w:rsid w:val="00FF5D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Element">
    <w:name w:val="Element"/>
    <w:basedOn w:val="Heading3"/>
    <w:qFormat/>
    <w:rsid w:val="005A52D7"/>
    <w:pPr>
      <w:jc w:val="righ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Element">
    <w:name w:val="Element"/>
    <w:basedOn w:val="Heading3"/>
    <w:qFormat/>
    <w:rsid w:val="005A52D7"/>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1B34E-40B2-4F82-A5A2-97F031232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8</Pages>
  <Words>2614</Words>
  <Characters>14903</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17483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67</cp:revision>
  <cp:lastPrinted>2015-10-27T04:23:00Z</cp:lastPrinted>
  <dcterms:created xsi:type="dcterms:W3CDTF">2016-01-19T06:40:00Z</dcterms:created>
  <dcterms:modified xsi:type="dcterms:W3CDTF">2016-10-11T00:01:00Z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Doc ID e.g. RPL(A) 6</vt:lpwstr>
  </property>
  <property fmtid="{D5CDD505-2E9C-101B-9397-08002B2CF9AE}" pid="3" name="Lesson plan title">
    <vt:lpwstr>Lesson plan title</vt:lpwstr>
  </property>
  <property fmtid="{D5CDD505-2E9C-101B-9397-08002B2CF9AE}" pid="4" name="Version">
    <vt:lpwstr>v1.1</vt:lpwstr>
  </property>
</Properties>
</file>